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0001743026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90"/>
        <w:gridCol w:w="3815"/>
      </w:tblGrid>
      <w:tr>
        <w:trPr/>
        <w:tc>
          <w:tcPr>
            <w:tcW w:w="6390" w:type="dxa"/>
            <w:tcBorders/>
            <w:vAlign w:val="center"/>
          </w:tcPr>
          <w:p>
            <w:pPr>
              <w:pStyle w:val="TableContents"/>
              <w:bidi w:val="0"/>
              <w:spacing w:before="0" w:after="283"/>
              <w:jc w:val="left"/>
              <w:rPr/>
            </w:pPr>
            <w:r>
              <w:rPr/>
              <w:t>Name of Issuer</w:t>
            </w:r>
          </w:p>
        </w:tc>
        <w:tc>
          <w:tcPr>
            <w:tcW w:w="3815" w:type="dxa"/>
            <w:tcBorders/>
            <w:vAlign w:val="center"/>
          </w:tcPr>
          <w:p>
            <w:pPr>
              <w:pStyle w:val="TableContents"/>
              <w:bidi w:val="0"/>
              <w:spacing w:before="0" w:after="0"/>
              <w:jc w:val="left"/>
              <w:rPr/>
            </w:pPr>
            <w:r>
              <w:rPr/>
              <w:t>LANDS' END, INC.</w:t>
            </w:r>
          </w:p>
        </w:tc>
      </w:tr>
      <w:tr>
        <w:trPr/>
        <w:tc>
          <w:tcPr>
            <w:tcW w:w="6390" w:type="dxa"/>
            <w:tcBorders/>
            <w:vAlign w:val="center"/>
          </w:tcPr>
          <w:p>
            <w:pPr>
              <w:pStyle w:val="TableContents"/>
              <w:bidi w:val="0"/>
              <w:spacing w:before="0" w:after="283"/>
              <w:jc w:val="left"/>
              <w:rPr/>
            </w:pPr>
            <w:r>
              <w:rPr/>
              <w:t>SEC File Number</w:t>
            </w:r>
          </w:p>
        </w:tc>
        <w:tc>
          <w:tcPr>
            <w:tcW w:w="3815" w:type="dxa"/>
            <w:tcBorders/>
            <w:vAlign w:val="center"/>
          </w:tcPr>
          <w:p>
            <w:pPr>
              <w:pStyle w:val="TableContents"/>
              <w:bidi w:val="0"/>
              <w:spacing w:before="0" w:after="0"/>
              <w:jc w:val="left"/>
              <w:rPr/>
            </w:pPr>
            <w:r>
              <w:rPr/>
              <w:t>001-09769</w:t>
            </w:r>
          </w:p>
        </w:tc>
      </w:tr>
      <w:tr>
        <w:trPr/>
        <w:tc>
          <w:tcPr>
            <w:tcW w:w="6390" w:type="dxa"/>
            <w:tcBorders/>
            <w:vAlign w:val="center"/>
          </w:tcPr>
          <w:p>
            <w:pPr>
              <w:pStyle w:val="TableContents"/>
              <w:bidi w:val="0"/>
              <w:spacing w:before="0" w:after="283"/>
              <w:jc w:val="left"/>
              <w:rPr/>
            </w:pPr>
            <w:r>
              <w:rPr/>
              <w:t>Address of Issuer</w:t>
            </w:r>
          </w:p>
        </w:tc>
        <w:tc>
          <w:tcPr>
            <w:tcW w:w="3815" w:type="dxa"/>
            <w:tcBorders/>
            <w:vAlign w:val="center"/>
          </w:tcPr>
          <w:p>
            <w:pPr>
              <w:pStyle w:val="TableContents"/>
              <w:bidi w:val="0"/>
              <w:spacing w:before="0" w:after="0"/>
              <w:jc w:val="left"/>
              <w:rPr/>
            </w:pPr>
            <w:r>
              <w:rPr/>
              <w:t>FIVE LANDS' END LANE</w:t>
              <w:br/>
              <w:t>DODGEVILLE</w:t>
              <w:br/>
              <w:t xml:space="preserve">WISCONSIN </w:t>
              <w:br/>
              <w:t>53533</w:t>
            </w:r>
          </w:p>
        </w:tc>
      </w:tr>
      <w:tr>
        <w:trPr/>
        <w:tc>
          <w:tcPr>
            <w:tcW w:w="6390" w:type="dxa"/>
            <w:tcBorders/>
            <w:vAlign w:val="center"/>
          </w:tcPr>
          <w:p>
            <w:pPr>
              <w:pStyle w:val="TableContents"/>
              <w:bidi w:val="0"/>
              <w:spacing w:before="0" w:after="283"/>
              <w:jc w:val="left"/>
              <w:rPr/>
            </w:pPr>
            <w:r>
              <w:rPr/>
              <w:t>Phone</w:t>
            </w:r>
          </w:p>
        </w:tc>
        <w:tc>
          <w:tcPr>
            <w:tcW w:w="3815" w:type="dxa"/>
            <w:tcBorders/>
            <w:vAlign w:val="center"/>
          </w:tcPr>
          <w:p>
            <w:pPr>
              <w:pStyle w:val="TableContents"/>
              <w:bidi w:val="0"/>
              <w:spacing w:before="0" w:after="0"/>
              <w:jc w:val="left"/>
              <w:rPr/>
            </w:pPr>
            <w:r>
              <w:rPr/>
              <w:t>6089359341</w:t>
            </w:r>
          </w:p>
        </w:tc>
      </w:tr>
      <w:tr>
        <w:trPr/>
        <w:tc>
          <w:tcPr>
            <w:tcW w:w="6390" w:type="dxa"/>
            <w:tcBorders/>
            <w:vAlign w:val="center"/>
          </w:tcPr>
          <w:p>
            <w:pPr>
              <w:pStyle w:val="TableContents"/>
              <w:bidi w:val="0"/>
              <w:spacing w:before="0" w:after="283"/>
              <w:jc w:val="left"/>
              <w:rPr/>
            </w:pPr>
            <w:r>
              <w:rPr/>
              <w:t>Name of Person for Whose Account the Securities are To Be Sold</w:t>
            </w:r>
          </w:p>
        </w:tc>
        <w:tc>
          <w:tcPr>
            <w:tcW w:w="3815" w:type="dxa"/>
            <w:tcBorders/>
            <w:vAlign w:val="center"/>
          </w:tcPr>
          <w:p>
            <w:pPr>
              <w:pStyle w:val="TableContents"/>
              <w:bidi w:val="0"/>
              <w:spacing w:before="0" w:after="0"/>
              <w:jc w:val="left"/>
              <w:rPr/>
            </w:pPr>
            <w:r>
              <w:rPr/>
              <w:t>McLean Andrew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90" w:type="dxa"/>
            <w:tcBorders/>
            <w:vAlign w:val="center"/>
          </w:tcPr>
          <w:p>
            <w:pPr>
              <w:pStyle w:val="TableContents"/>
              <w:bidi w:val="0"/>
              <w:spacing w:before="0" w:after="283"/>
              <w:jc w:val="left"/>
              <w:rPr/>
            </w:pPr>
            <w:r>
              <w:rPr/>
              <w:t>Relationship to Issuer</w:t>
            </w:r>
          </w:p>
        </w:tc>
        <w:tc>
          <w:tcPr>
            <w:tcW w:w="3815" w:type="dxa"/>
            <w:tcBorders/>
            <w:vAlign w:val="center"/>
          </w:tcPr>
          <w:p>
            <w:pPr>
              <w:pStyle w:val="TableContents"/>
              <w:bidi w:val="0"/>
              <w:spacing w:before="0" w:after="0"/>
              <w:jc w:val="left"/>
              <w:rPr/>
            </w:pPr>
            <w:r>
              <w:rPr/>
              <w:t>Non-Officer Employee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05"/>
        <w:gridCol w:w="1714"/>
        <w:gridCol w:w="1137"/>
        <w:gridCol w:w="1429"/>
        <w:gridCol w:w="1524"/>
        <w:gridCol w:w="1550"/>
        <w:gridCol w:w="1346"/>
      </w:tblGrid>
      <w:tr>
        <w:trPr/>
        <w:tc>
          <w:tcPr>
            <w:tcW w:w="1505" w:type="dxa"/>
            <w:tcBorders/>
            <w:vAlign w:val="center"/>
          </w:tcPr>
          <w:p>
            <w:pPr>
              <w:pStyle w:val="TableHeading"/>
              <w:suppressLineNumbers/>
              <w:bidi w:val="0"/>
              <w:spacing w:before="0" w:after="283"/>
              <w:jc w:val="center"/>
              <w:rPr/>
            </w:pPr>
            <w:r>
              <w:rPr/>
              <w:t>Title of the Class of Securities To Be Sold</w:t>
            </w:r>
          </w:p>
        </w:tc>
        <w:tc>
          <w:tcPr>
            <w:tcW w:w="1714" w:type="dxa"/>
            <w:tcBorders/>
            <w:vAlign w:val="center"/>
          </w:tcPr>
          <w:p>
            <w:pPr>
              <w:pStyle w:val="TableHeading"/>
              <w:suppressLineNumbers/>
              <w:bidi w:val="0"/>
              <w:spacing w:before="0" w:after="283"/>
              <w:jc w:val="center"/>
              <w:rPr/>
            </w:pPr>
            <w:r>
              <w:rPr/>
              <w:t>Name and Address of the Broker</w:t>
            </w:r>
          </w:p>
        </w:tc>
        <w:tc>
          <w:tcPr>
            <w:tcW w:w="1137" w:type="dxa"/>
            <w:tcBorders/>
            <w:vAlign w:val="center"/>
          </w:tcPr>
          <w:p>
            <w:pPr>
              <w:pStyle w:val="TableHeading"/>
              <w:suppressLineNumbers/>
              <w:bidi w:val="0"/>
              <w:spacing w:before="0" w:after="283"/>
              <w:jc w:val="center"/>
              <w:rPr/>
            </w:pPr>
            <w:r>
              <w:rPr/>
              <w:t>Number of Shares or Other Units To Be Sold</w:t>
            </w:r>
          </w:p>
        </w:tc>
        <w:tc>
          <w:tcPr>
            <w:tcW w:w="1429" w:type="dxa"/>
            <w:tcBorders/>
            <w:vAlign w:val="center"/>
          </w:tcPr>
          <w:p>
            <w:pPr>
              <w:pStyle w:val="TableHeading"/>
              <w:suppressLineNumbers/>
              <w:bidi w:val="0"/>
              <w:spacing w:before="0" w:after="283"/>
              <w:jc w:val="center"/>
              <w:rPr/>
            </w:pPr>
            <w:r>
              <w:rPr/>
              <w:t>Aggregate Market Value</w:t>
            </w:r>
          </w:p>
        </w:tc>
        <w:tc>
          <w:tcPr>
            <w:tcW w:w="1524" w:type="dxa"/>
            <w:tcBorders/>
            <w:vAlign w:val="center"/>
          </w:tcPr>
          <w:p>
            <w:pPr>
              <w:pStyle w:val="TableHeading"/>
              <w:suppressLineNumbers/>
              <w:bidi w:val="0"/>
              <w:spacing w:before="0" w:after="283"/>
              <w:jc w:val="center"/>
              <w:rPr/>
            </w:pPr>
            <w:r>
              <w:rPr/>
              <w:t>Number of Shares or Other Units Outstanding</w:t>
            </w:r>
          </w:p>
        </w:tc>
        <w:tc>
          <w:tcPr>
            <w:tcW w:w="1550" w:type="dxa"/>
            <w:tcBorders/>
            <w:vAlign w:val="center"/>
          </w:tcPr>
          <w:p>
            <w:pPr>
              <w:pStyle w:val="TableHeading"/>
              <w:suppressLineNumbers/>
              <w:bidi w:val="0"/>
              <w:spacing w:before="0" w:after="283"/>
              <w:jc w:val="center"/>
              <w:rPr/>
            </w:pPr>
            <w:r>
              <w:rPr/>
              <w:t>Approximate Date of Sale</w:t>
            </w:r>
          </w:p>
        </w:tc>
        <w:tc>
          <w:tcPr>
            <w:tcW w:w="1346" w:type="dxa"/>
            <w:tcBorders/>
            <w:vAlign w:val="center"/>
          </w:tcPr>
          <w:p>
            <w:pPr>
              <w:pStyle w:val="TableHeading"/>
              <w:suppressLineNumbers/>
              <w:bidi w:val="0"/>
              <w:spacing w:before="0" w:after="283"/>
              <w:jc w:val="center"/>
              <w:rPr/>
            </w:pPr>
            <w:r>
              <w:rPr/>
              <w:t>Name the Securities Exchange</w:t>
            </w:r>
          </w:p>
        </w:tc>
      </w:tr>
      <w:tr>
        <w:trPr/>
        <w:tc>
          <w:tcPr>
            <w:tcW w:w="1505" w:type="dxa"/>
            <w:tcBorders/>
            <w:vAlign w:val="center"/>
          </w:tcPr>
          <w:p>
            <w:pPr>
              <w:pStyle w:val="TableContents"/>
              <w:bidi w:val="0"/>
              <w:spacing w:before="0" w:after="283"/>
              <w:jc w:val="left"/>
              <w:rPr/>
            </w:pPr>
            <w:r>
              <w:rPr/>
              <w:t>Common</w:t>
            </w:r>
          </w:p>
        </w:tc>
        <w:tc>
          <w:tcPr>
            <w:tcW w:w="1714" w:type="dxa"/>
            <w:tcBorders/>
            <w:vAlign w:val="center"/>
          </w:tcPr>
          <w:p>
            <w:pPr>
              <w:pStyle w:val="TableContents"/>
              <w:bidi w:val="0"/>
              <w:spacing w:before="0" w:after="0"/>
              <w:jc w:val="left"/>
              <w:rPr/>
            </w:pPr>
            <w:r>
              <w:rPr/>
              <w:t>Janney Montgomery Scott LLC</w:t>
              <w:br/>
              <w:t>1717 Arch St</w:t>
              <w:br/>
              <w:t>Philadelphia   PA   19103</w:t>
            </w:r>
          </w:p>
        </w:tc>
        <w:tc>
          <w:tcPr>
            <w:tcW w:w="1137" w:type="dxa"/>
            <w:tcBorders/>
            <w:vAlign w:val="center"/>
          </w:tcPr>
          <w:p>
            <w:pPr>
              <w:pStyle w:val="TableContents"/>
              <w:bidi w:val="0"/>
              <w:spacing w:before="0" w:after="283"/>
              <w:jc w:val="left"/>
              <w:rPr/>
            </w:pPr>
            <w:r>
              <w:rPr/>
              <w:t>271200</w:t>
            </w:r>
          </w:p>
        </w:tc>
        <w:tc>
          <w:tcPr>
            <w:tcW w:w="1429" w:type="dxa"/>
            <w:tcBorders/>
            <w:vAlign w:val="center"/>
          </w:tcPr>
          <w:p>
            <w:pPr>
              <w:pStyle w:val="TableContents"/>
              <w:bidi w:val="0"/>
              <w:spacing w:before="0" w:after="283"/>
              <w:jc w:val="left"/>
              <w:rPr/>
            </w:pPr>
            <w:r>
              <w:rPr/>
              <w:t>3200000.00</w:t>
            </w:r>
          </w:p>
        </w:tc>
        <w:tc>
          <w:tcPr>
            <w:tcW w:w="1524" w:type="dxa"/>
            <w:tcBorders/>
            <w:vAlign w:val="center"/>
          </w:tcPr>
          <w:p>
            <w:pPr>
              <w:pStyle w:val="TableContents"/>
              <w:bidi w:val="0"/>
              <w:spacing w:before="0" w:after="283"/>
              <w:jc w:val="left"/>
              <w:rPr/>
            </w:pPr>
            <w:r>
              <w:rPr/>
              <w:t>30740867</w:t>
            </w:r>
          </w:p>
        </w:tc>
        <w:tc>
          <w:tcPr>
            <w:tcW w:w="1550" w:type="dxa"/>
            <w:tcBorders/>
            <w:vAlign w:val="center"/>
          </w:tcPr>
          <w:p>
            <w:pPr>
              <w:pStyle w:val="TableContents"/>
              <w:bidi w:val="0"/>
              <w:spacing w:before="0" w:after="283"/>
              <w:jc w:val="left"/>
              <w:rPr/>
            </w:pPr>
            <w:r>
              <w:rPr/>
              <w:t>07/14/2026</w:t>
            </w:r>
          </w:p>
        </w:tc>
        <w:tc>
          <w:tcPr>
            <w:tcW w:w="134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11/01/2023</w:t>
            </w:r>
          </w:p>
        </w:tc>
        <w:tc>
          <w:tcPr>
            <w:tcW w:w="1430" w:type="dxa"/>
            <w:tcBorders/>
            <w:vAlign w:val="center"/>
          </w:tcPr>
          <w:p>
            <w:pPr>
              <w:pStyle w:val="TableContents"/>
              <w:bidi w:val="0"/>
              <w:spacing w:before="0" w:after="283"/>
              <w:jc w:val="left"/>
              <w:rPr/>
            </w:pPr>
            <w:r>
              <w:rPr/>
              <w:t>Stock grants</w:t>
            </w:r>
          </w:p>
        </w:tc>
        <w:tc>
          <w:tcPr>
            <w:tcW w:w="1151" w:type="dxa"/>
            <w:tcBorders/>
            <w:vAlign w:val="center"/>
          </w:tcPr>
          <w:p>
            <w:pPr>
              <w:pStyle w:val="TableContents"/>
              <w:bidi w:val="0"/>
              <w:spacing w:before="0" w:after="283"/>
              <w:jc w:val="left"/>
              <w:rPr/>
            </w:pPr>
            <w:r>
              <w:rPr/>
              <w:t>Lands End Inc</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11200</w:t>
            </w:r>
          </w:p>
        </w:tc>
        <w:tc>
          <w:tcPr>
            <w:tcW w:w="1046" w:type="dxa"/>
            <w:tcBorders/>
            <w:vAlign w:val="center"/>
          </w:tcPr>
          <w:p>
            <w:pPr>
              <w:pStyle w:val="TableContents"/>
              <w:bidi w:val="0"/>
              <w:spacing w:before="0" w:after="283"/>
              <w:jc w:val="left"/>
              <w:rPr/>
            </w:pPr>
            <w:r>
              <w:rPr/>
              <w:t>11/01/2023</w:t>
            </w:r>
          </w:p>
        </w:tc>
        <w:tc>
          <w:tcPr>
            <w:tcW w:w="1610" w:type="dxa"/>
            <w:tcBorders/>
            <w:vAlign w:val="center"/>
          </w:tcPr>
          <w:p>
            <w:pPr>
              <w:pStyle w:val="TableContents"/>
              <w:bidi w:val="0"/>
              <w:spacing w:before="0" w:after="283"/>
              <w:jc w:val="left"/>
              <w:rPr/>
            </w:pPr>
            <w:r>
              <w:rPr/>
              <w:t>Equity 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11/01/2023</w:t>
            </w:r>
          </w:p>
        </w:tc>
        <w:tc>
          <w:tcPr>
            <w:tcW w:w="1430" w:type="dxa"/>
            <w:tcBorders/>
            <w:vAlign w:val="center"/>
          </w:tcPr>
          <w:p>
            <w:pPr>
              <w:pStyle w:val="TableContents"/>
              <w:bidi w:val="0"/>
              <w:spacing w:before="0" w:after="283"/>
              <w:jc w:val="left"/>
              <w:rPr/>
            </w:pPr>
            <w:r>
              <w:rPr/>
              <w:t>Stock grants</w:t>
            </w:r>
          </w:p>
        </w:tc>
        <w:tc>
          <w:tcPr>
            <w:tcW w:w="1151" w:type="dxa"/>
            <w:tcBorders/>
            <w:vAlign w:val="center"/>
          </w:tcPr>
          <w:p>
            <w:pPr>
              <w:pStyle w:val="TableContents"/>
              <w:bidi w:val="0"/>
              <w:spacing w:before="0" w:after="283"/>
              <w:jc w:val="left"/>
              <w:rPr/>
            </w:pPr>
            <w:r>
              <w:rPr/>
              <w:t>Lands End Inc</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5000</w:t>
            </w:r>
          </w:p>
        </w:tc>
        <w:tc>
          <w:tcPr>
            <w:tcW w:w="1046" w:type="dxa"/>
            <w:tcBorders/>
            <w:vAlign w:val="center"/>
          </w:tcPr>
          <w:p>
            <w:pPr>
              <w:pStyle w:val="TableContents"/>
              <w:bidi w:val="0"/>
              <w:spacing w:before="0" w:after="283"/>
              <w:jc w:val="left"/>
              <w:rPr/>
            </w:pPr>
            <w:r>
              <w:rPr/>
              <w:t>11/01/2023</w:t>
            </w:r>
          </w:p>
        </w:tc>
        <w:tc>
          <w:tcPr>
            <w:tcW w:w="1610" w:type="dxa"/>
            <w:tcBorders/>
            <w:vAlign w:val="center"/>
          </w:tcPr>
          <w:p>
            <w:pPr>
              <w:pStyle w:val="TableContents"/>
              <w:bidi w:val="0"/>
              <w:spacing w:before="0" w:after="283"/>
              <w:jc w:val="left"/>
              <w:rPr/>
            </w:pPr>
            <w:r>
              <w:rPr/>
              <w:t>Equity 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11/01/2023</w:t>
            </w:r>
          </w:p>
        </w:tc>
        <w:tc>
          <w:tcPr>
            <w:tcW w:w="1430" w:type="dxa"/>
            <w:tcBorders/>
            <w:vAlign w:val="center"/>
          </w:tcPr>
          <w:p>
            <w:pPr>
              <w:pStyle w:val="TableContents"/>
              <w:bidi w:val="0"/>
              <w:spacing w:before="0" w:after="283"/>
              <w:jc w:val="left"/>
              <w:rPr/>
            </w:pPr>
            <w:r>
              <w:rPr/>
              <w:t>Stock grants</w:t>
            </w:r>
          </w:p>
        </w:tc>
        <w:tc>
          <w:tcPr>
            <w:tcW w:w="1151" w:type="dxa"/>
            <w:tcBorders/>
            <w:vAlign w:val="center"/>
          </w:tcPr>
          <w:p>
            <w:pPr>
              <w:pStyle w:val="TableContents"/>
              <w:bidi w:val="0"/>
              <w:spacing w:before="0" w:after="283"/>
              <w:jc w:val="left"/>
              <w:rPr/>
            </w:pPr>
            <w:r>
              <w:rPr/>
              <w:t>Lands End Inc</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1963</w:t>
            </w:r>
          </w:p>
        </w:tc>
        <w:tc>
          <w:tcPr>
            <w:tcW w:w="1046" w:type="dxa"/>
            <w:tcBorders/>
            <w:vAlign w:val="center"/>
          </w:tcPr>
          <w:p>
            <w:pPr>
              <w:pStyle w:val="TableContents"/>
              <w:bidi w:val="0"/>
              <w:spacing w:before="0" w:after="283"/>
              <w:jc w:val="left"/>
              <w:rPr/>
            </w:pPr>
            <w:r>
              <w:rPr/>
              <w:t>11/01/2023</w:t>
            </w:r>
          </w:p>
        </w:tc>
        <w:tc>
          <w:tcPr>
            <w:tcW w:w="1610" w:type="dxa"/>
            <w:tcBorders/>
            <w:vAlign w:val="center"/>
          </w:tcPr>
          <w:p>
            <w:pPr>
              <w:pStyle w:val="TableContents"/>
              <w:bidi w:val="0"/>
              <w:spacing w:before="0" w:after="283"/>
              <w:jc w:val="left"/>
              <w:rPr/>
            </w:pPr>
            <w:r>
              <w:rPr/>
              <w:t>Equity 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06/14/2024</w:t>
            </w:r>
          </w:p>
        </w:tc>
        <w:tc>
          <w:tcPr>
            <w:tcW w:w="1430" w:type="dxa"/>
            <w:tcBorders/>
            <w:vAlign w:val="center"/>
          </w:tcPr>
          <w:p>
            <w:pPr>
              <w:pStyle w:val="TableContents"/>
              <w:bidi w:val="0"/>
              <w:spacing w:before="0" w:after="283"/>
              <w:jc w:val="left"/>
              <w:rPr/>
            </w:pPr>
            <w:r>
              <w:rPr/>
              <w:t>Stock grants</w:t>
            </w:r>
          </w:p>
        </w:tc>
        <w:tc>
          <w:tcPr>
            <w:tcW w:w="1151" w:type="dxa"/>
            <w:tcBorders/>
            <w:vAlign w:val="center"/>
          </w:tcPr>
          <w:p>
            <w:pPr>
              <w:pStyle w:val="TableContents"/>
              <w:bidi w:val="0"/>
              <w:spacing w:before="0" w:after="283"/>
              <w:jc w:val="left"/>
              <w:rPr/>
            </w:pPr>
            <w:r>
              <w:rPr/>
              <w:t>Lands End Inc</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3037</w:t>
            </w:r>
          </w:p>
        </w:tc>
        <w:tc>
          <w:tcPr>
            <w:tcW w:w="1046" w:type="dxa"/>
            <w:tcBorders/>
            <w:vAlign w:val="center"/>
          </w:tcPr>
          <w:p>
            <w:pPr>
              <w:pStyle w:val="TableContents"/>
              <w:bidi w:val="0"/>
              <w:spacing w:before="0" w:after="283"/>
              <w:jc w:val="left"/>
              <w:rPr/>
            </w:pPr>
            <w:r>
              <w:rPr/>
              <w:t>06/14/2024</w:t>
            </w:r>
          </w:p>
        </w:tc>
        <w:tc>
          <w:tcPr>
            <w:tcW w:w="1610" w:type="dxa"/>
            <w:tcBorders/>
            <w:vAlign w:val="center"/>
          </w:tcPr>
          <w:p>
            <w:pPr>
              <w:pStyle w:val="TableContents"/>
              <w:bidi w:val="0"/>
              <w:spacing w:before="0" w:after="283"/>
              <w:jc w:val="left"/>
              <w:rPr/>
            </w:pPr>
            <w:r>
              <w:rPr/>
              <w:t>Equity 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06/14/2024</w:t>
            </w:r>
          </w:p>
        </w:tc>
        <w:tc>
          <w:tcPr>
            <w:tcW w:w="1430" w:type="dxa"/>
            <w:tcBorders/>
            <w:vAlign w:val="center"/>
          </w:tcPr>
          <w:p>
            <w:pPr>
              <w:pStyle w:val="TableContents"/>
              <w:bidi w:val="0"/>
              <w:spacing w:before="0" w:after="283"/>
              <w:jc w:val="left"/>
              <w:rPr/>
            </w:pPr>
            <w:r>
              <w:rPr/>
              <w:t>Stock grants</w:t>
            </w:r>
          </w:p>
        </w:tc>
        <w:tc>
          <w:tcPr>
            <w:tcW w:w="1151" w:type="dxa"/>
            <w:tcBorders/>
            <w:vAlign w:val="center"/>
          </w:tcPr>
          <w:p>
            <w:pPr>
              <w:pStyle w:val="TableContents"/>
              <w:bidi w:val="0"/>
              <w:spacing w:before="0" w:after="283"/>
              <w:jc w:val="left"/>
              <w:rPr/>
            </w:pPr>
            <w:r>
              <w:rPr/>
              <w:t>Lands End Inc</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2500</w:t>
            </w:r>
          </w:p>
        </w:tc>
        <w:tc>
          <w:tcPr>
            <w:tcW w:w="1046" w:type="dxa"/>
            <w:tcBorders/>
            <w:vAlign w:val="center"/>
          </w:tcPr>
          <w:p>
            <w:pPr>
              <w:pStyle w:val="TableContents"/>
              <w:bidi w:val="0"/>
              <w:spacing w:before="0" w:after="283"/>
              <w:jc w:val="left"/>
              <w:rPr/>
            </w:pPr>
            <w:r>
              <w:rPr/>
              <w:t>06/14/2024</w:t>
            </w:r>
          </w:p>
        </w:tc>
        <w:tc>
          <w:tcPr>
            <w:tcW w:w="1610" w:type="dxa"/>
            <w:tcBorders/>
            <w:vAlign w:val="center"/>
          </w:tcPr>
          <w:p>
            <w:pPr>
              <w:pStyle w:val="TableContents"/>
              <w:bidi w:val="0"/>
              <w:spacing w:before="0" w:after="283"/>
              <w:jc w:val="left"/>
              <w:rPr/>
            </w:pPr>
            <w:r>
              <w:rPr/>
              <w:t>Equity 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06/14/2024</w:t>
            </w:r>
          </w:p>
        </w:tc>
        <w:tc>
          <w:tcPr>
            <w:tcW w:w="1430" w:type="dxa"/>
            <w:tcBorders/>
            <w:vAlign w:val="center"/>
          </w:tcPr>
          <w:p>
            <w:pPr>
              <w:pStyle w:val="TableContents"/>
              <w:bidi w:val="0"/>
              <w:spacing w:before="0" w:after="283"/>
              <w:jc w:val="left"/>
              <w:rPr/>
            </w:pPr>
            <w:r>
              <w:rPr/>
              <w:t>Stock grants</w:t>
            </w:r>
          </w:p>
        </w:tc>
        <w:tc>
          <w:tcPr>
            <w:tcW w:w="1151" w:type="dxa"/>
            <w:tcBorders/>
            <w:vAlign w:val="center"/>
          </w:tcPr>
          <w:p>
            <w:pPr>
              <w:pStyle w:val="TableContents"/>
              <w:bidi w:val="0"/>
              <w:spacing w:before="0" w:after="283"/>
              <w:jc w:val="left"/>
              <w:rPr/>
            </w:pPr>
            <w:r>
              <w:rPr/>
              <w:t>Lands End Inc</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2500</w:t>
            </w:r>
          </w:p>
        </w:tc>
        <w:tc>
          <w:tcPr>
            <w:tcW w:w="1046" w:type="dxa"/>
            <w:tcBorders/>
            <w:vAlign w:val="center"/>
          </w:tcPr>
          <w:p>
            <w:pPr>
              <w:pStyle w:val="TableContents"/>
              <w:bidi w:val="0"/>
              <w:spacing w:before="0" w:after="283"/>
              <w:jc w:val="left"/>
              <w:rPr/>
            </w:pPr>
            <w:r>
              <w:rPr/>
              <w:t>06/14/2024</w:t>
            </w:r>
          </w:p>
        </w:tc>
        <w:tc>
          <w:tcPr>
            <w:tcW w:w="1610" w:type="dxa"/>
            <w:tcBorders/>
            <w:vAlign w:val="center"/>
          </w:tcPr>
          <w:p>
            <w:pPr>
              <w:pStyle w:val="TableContents"/>
              <w:bidi w:val="0"/>
              <w:spacing w:before="0" w:after="283"/>
              <w:jc w:val="left"/>
              <w:rPr/>
            </w:pPr>
            <w:r>
              <w:rPr/>
              <w:t>Equity 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11/01/2024</w:t>
            </w:r>
          </w:p>
        </w:tc>
        <w:tc>
          <w:tcPr>
            <w:tcW w:w="1430" w:type="dxa"/>
            <w:tcBorders/>
            <w:vAlign w:val="center"/>
          </w:tcPr>
          <w:p>
            <w:pPr>
              <w:pStyle w:val="TableContents"/>
              <w:bidi w:val="0"/>
              <w:spacing w:before="0" w:after="283"/>
              <w:jc w:val="left"/>
              <w:rPr/>
            </w:pPr>
            <w:r>
              <w:rPr/>
              <w:t>Stock grants</w:t>
            </w:r>
          </w:p>
        </w:tc>
        <w:tc>
          <w:tcPr>
            <w:tcW w:w="1151" w:type="dxa"/>
            <w:tcBorders/>
            <w:vAlign w:val="center"/>
          </w:tcPr>
          <w:p>
            <w:pPr>
              <w:pStyle w:val="TableContents"/>
              <w:bidi w:val="0"/>
              <w:spacing w:before="0" w:after="283"/>
              <w:jc w:val="left"/>
              <w:rPr/>
            </w:pPr>
            <w:r>
              <w:rPr/>
              <w:t>Lands End Inc</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6000</w:t>
            </w:r>
          </w:p>
        </w:tc>
        <w:tc>
          <w:tcPr>
            <w:tcW w:w="1046" w:type="dxa"/>
            <w:tcBorders/>
            <w:vAlign w:val="center"/>
          </w:tcPr>
          <w:p>
            <w:pPr>
              <w:pStyle w:val="TableContents"/>
              <w:bidi w:val="0"/>
              <w:spacing w:before="0" w:after="283"/>
              <w:jc w:val="left"/>
              <w:rPr/>
            </w:pPr>
            <w:r>
              <w:rPr/>
              <w:t>11/01/2024</w:t>
            </w:r>
          </w:p>
        </w:tc>
        <w:tc>
          <w:tcPr>
            <w:tcW w:w="1610" w:type="dxa"/>
            <w:tcBorders/>
            <w:vAlign w:val="center"/>
          </w:tcPr>
          <w:p>
            <w:pPr>
              <w:pStyle w:val="TableContents"/>
              <w:bidi w:val="0"/>
              <w:spacing w:before="0" w:after="283"/>
              <w:jc w:val="left"/>
              <w:rPr/>
            </w:pPr>
            <w:r>
              <w:rPr/>
              <w:t>Equity 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11/01/2024</w:t>
            </w:r>
          </w:p>
        </w:tc>
        <w:tc>
          <w:tcPr>
            <w:tcW w:w="1430" w:type="dxa"/>
            <w:tcBorders/>
            <w:vAlign w:val="center"/>
          </w:tcPr>
          <w:p>
            <w:pPr>
              <w:pStyle w:val="TableContents"/>
              <w:bidi w:val="0"/>
              <w:spacing w:before="0" w:after="283"/>
              <w:jc w:val="left"/>
              <w:rPr/>
            </w:pPr>
            <w:r>
              <w:rPr/>
              <w:t>Stock grants</w:t>
            </w:r>
          </w:p>
        </w:tc>
        <w:tc>
          <w:tcPr>
            <w:tcW w:w="1151" w:type="dxa"/>
            <w:tcBorders/>
            <w:vAlign w:val="center"/>
          </w:tcPr>
          <w:p>
            <w:pPr>
              <w:pStyle w:val="TableContents"/>
              <w:bidi w:val="0"/>
              <w:spacing w:before="0" w:after="283"/>
              <w:jc w:val="left"/>
              <w:rPr/>
            </w:pPr>
            <w:r>
              <w:rPr/>
              <w:t>Lands End Inc</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4000</w:t>
            </w:r>
          </w:p>
        </w:tc>
        <w:tc>
          <w:tcPr>
            <w:tcW w:w="1046" w:type="dxa"/>
            <w:tcBorders/>
            <w:vAlign w:val="center"/>
          </w:tcPr>
          <w:p>
            <w:pPr>
              <w:pStyle w:val="TableContents"/>
              <w:bidi w:val="0"/>
              <w:spacing w:before="0" w:after="283"/>
              <w:jc w:val="left"/>
              <w:rPr/>
            </w:pPr>
            <w:r>
              <w:rPr/>
              <w:t>11/01/2024</w:t>
            </w:r>
          </w:p>
        </w:tc>
        <w:tc>
          <w:tcPr>
            <w:tcW w:w="1610" w:type="dxa"/>
            <w:tcBorders/>
            <w:vAlign w:val="center"/>
          </w:tcPr>
          <w:p>
            <w:pPr>
              <w:pStyle w:val="TableContents"/>
              <w:bidi w:val="0"/>
              <w:spacing w:before="0" w:after="283"/>
              <w:jc w:val="left"/>
              <w:rPr/>
            </w:pPr>
            <w:r>
              <w:rPr/>
              <w:t>Equity 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11/01/2024</w:t>
            </w:r>
          </w:p>
        </w:tc>
        <w:tc>
          <w:tcPr>
            <w:tcW w:w="1430" w:type="dxa"/>
            <w:tcBorders/>
            <w:vAlign w:val="center"/>
          </w:tcPr>
          <w:p>
            <w:pPr>
              <w:pStyle w:val="TableContents"/>
              <w:bidi w:val="0"/>
              <w:spacing w:before="0" w:after="283"/>
              <w:jc w:val="left"/>
              <w:rPr/>
            </w:pPr>
            <w:r>
              <w:rPr/>
              <w:t>Stock grants</w:t>
            </w:r>
          </w:p>
        </w:tc>
        <w:tc>
          <w:tcPr>
            <w:tcW w:w="1151" w:type="dxa"/>
            <w:tcBorders/>
            <w:vAlign w:val="center"/>
          </w:tcPr>
          <w:p>
            <w:pPr>
              <w:pStyle w:val="TableContents"/>
              <w:bidi w:val="0"/>
              <w:spacing w:before="0" w:after="283"/>
              <w:jc w:val="left"/>
              <w:rPr/>
            </w:pPr>
            <w:r>
              <w:rPr/>
              <w:t>Lands End Inc</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2500</w:t>
            </w:r>
          </w:p>
        </w:tc>
        <w:tc>
          <w:tcPr>
            <w:tcW w:w="1046" w:type="dxa"/>
            <w:tcBorders/>
            <w:vAlign w:val="center"/>
          </w:tcPr>
          <w:p>
            <w:pPr>
              <w:pStyle w:val="TableContents"/>
              <w:bidi w:val="0"/>
              <w:spacing w:before="0" w:after="283"/>
              <w:jc w:val="left"/>
              <w:rPr/>
            </w:pPr>
            <w:r>
              <w:rPr/>
              <w:t>11/01/2024</w:t>
            </w:r>
          </w:p>
        </w:tc>
        <w:tc>
          <w:tcPr>
            <w:tcW w:w="1610" w:type="dxa"/>
            <w:tcBorders/>
            <w:vAlign w:val="center"/>
          </w:tcPr>
          <w:p>
            <w:pPr>
              <w:pStyle w:val="TableContents"/>
              <w:bidi w:val="0"/>
              <w:spacing w:before="0" w:after="283"/>
              <w:jc w:val="left"/>
              <w:rPr/>
            </w:pPr>
            <w:r>
              <w:rPr/>
              <w:t>Equity 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06/14/2024</w:t>
            </w:r>
          </w:p>
        </w:tc>
        <w:tc>
          <w:tcPr>
            <w:tcW w:w="1430" w:type="dxa"/>
            <w:tcBorders/>
            <w:vAlign w:val="center"/>
          </w:tcPr>
          <w:p>
            <w:pPr>
              <w:pStyle w:val="TableContents"/>
              <w:bidi w:val="0"/>
              <w:spacing w:before="0" w:after="283"/>
              <w:jc w:val="left"/>
              <w:rPr/>
            </w:pPr>
            <w:r>
              <w:rPr/>
              <w:t>Stock grants</w:t>
            </w:r>
          </w:p>
        </w:tc>
        <w:tc>
          <w:tcPr>
            <w:tcW w:w="1151" w:type="dxa"/>
            <w:tcBorders/>
            <w:vAlign w:val="center"/>
          </w:tcPr>
          <w:p>
            <w:pPr>
              <w:pStyle w:val="TableContents"/>
              <w:bidi w:val="0"/>
              <w:spacing w:before="0" w:after="283"/>
              <w:jc w:val="left"/>
              <w:rPr/>
            </w:pPr>
            <w:r>
              <w:rPr/>
              <w:t>Lands End Inc</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8000</w:t>
            </w:r>
          </w:p>
        </w:tc>
        <w:tc>
          <w:tcPr>
            <w:tcW w:w="1046" w:type="dxa"/>
            <w:tcBorders/>
            <w:vAlign w:val="center"/>
          </w:tcPr>
          <w:p>
            <w:pPr>
              <w:pStyle w:val="TableContents"/>
              <w:bidi w:val="0"/>
              <w:spacing w:before="0" w:after="283"/>
              <w:jc w:val="left"/>
              <w:rPr/>
            </w:pPr>
            <w:r>
              <w:rPr/>
              <w:t>06/14/2024</w:t>
            </w:r>
          </w:p>
        </w:tc>
        <w:tc>
          <w:tcPr>
            <w:tcW w:w="1610" w:type="dxa"/>
            <w:tcBorders/>
            <w:vAlign w:val="center"/>
          </w:tcPr>
          <w:p>
            <w:pPr>
              <w:pStyle w:val="TableContents"/>
              <w:bidi w:val="0"/>
              <w:spacing w:before="0" w:after="283"/>
              <w:jc w:val="left"/>
              <w:rPr/>
            </w:pPr>
            <w:r>
              <w:rPr/>
              <w:t>Equity 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06/14/2024</w:t>
            </w:r>
          </w:p>
        </w:tc>
        <w:tc>
          <w:tcPr>
            <w:tcW w:w="1430" w:type="dxa"/>
            <w:tcBorders/>
            <w:vAlign w:val="center"/>
          </w:tcPr>
          <w:p>
            <w:pPr>
              <w:pStyle w:val="TableContents"/>
              <w:bidi w:val="0"/>
              <w:spacing w:before="0" w:after="283"/>
              <w:jc w:val="left"/>
              <w:rPr/>
            </w:pPr>
            <w:r>
              <w:rPr/>
              <w:t>Stock grants</w:t>
            </w:r>
          </w:p>
        </w:tc>
        <w:tc>
          <w:tcPr>
            <w:tcW w:w="1151" w:type="dxa"/>
            <w:tcBorders/>
            <w:vAlign w:val="center"/>
          </w:tcPr>
          <w:p>
            <w:pPr>
              <w:pStyle w:val="TableContents"/>
              <w:bidi w:val="0"/>
              <w:spacing w:before="0" w:after="283"/>
              <w:jc w:val="left"/>
              <w:rPr/>
            </w:pPr>
            <w:r>
              <w:rPr/>
              <w:t>Lands End Inc</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843</w:t>
            </w:r>
          </w:p>
        </w:tc>
        <w:tc>
          <w:tcPr>
            <w:tcW w:w="1046" w:type="dxa"/>
            <w:tcBorders/>
            <w:vAlign w:val="center"/>
          </w:tcPr>
          <w:p>
            <w:pPr>
              <w:pStyle w:val="TableContents"/>
              <w:bidi w:val="0"/>
              <w:spacing w:before="0" w:after="283"/>
              <w:jc w:val="left"/>
              <w:rPr/>
            </w:pPr>
            <w:r>
              <w:rPr/>
              <w:t>06/14/2024</w:t>
            </w:r>
          </w:p>
        </w:tc>
        <w:tc>
          <w:tcPr>
            <w:tcW w:w="1610" w:type="dxa"/>
            <w:tcBorders/>
            <w:vAlign w:val="center"/>
          </w:tcPr>
          <w:p>
            <w:pPr>
              <w:pStyle w:val="TableContents"/>
              <w:bidi w:val="0"/>
              <w:spacing w:before="0" w:after="283"/>
              <w:jc w:val="left"/>
              <w:rPr/>
            </w:pPr>
            <w:r>
              <w:rPr/>
              <w:t>Equity 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11/01/2024</w:t>
            </w:r>
          </w:p>
        </w:tc>
        <w:tc>
          <w:tcPr>
            <w:tcW w:w="1430" w:type="dxa"/>
            <w:tcBorders/>
            <w:vAlign w:val="center"/>
          </w:tcPr>
          <w:p>
            <w:pPr>
              <w:pStyle w:val="TableContents"/>
              <w:bidi w:val="0"/>
              <w:spacing w:before="0" w:after="283"/>
              <w:jc w:val="left"/>
              <w:rPr/>
            </w:pPr>
            <w:r>
              <w:rPr/>
              <w:t>Stock grants</w:t>
            </w:r>
          </w:p>
        </w:tc>
        <w:tc>
          <w:tcPr>
            <w:tcW w:w="1151" w:type="dxa"/>
            <w:tcBorders/>
            <w:vAlign w:val="center"/>
          </w:tcPr>
          <w:p>
            <w:pPr>
              <w:pStyle w:val="TableContents"/>
              <w:bidi w:val="0"/>
              <w:spacing w:before="0" w:after="283"/>
              <w:jc w:val="left"/>
              <w:rPr/>
            </w:pPr>
            <w:r>
              <w:rPr/>
              <w:t>Lands End Inc</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1657</w:t>
            </w:r>
          </w:p>
        </w:tc>
        <w:tc>
          <w:tcPr>
            <w:tcW w:w="1046" w:type="dxa"/>
            <w:tcBorders/>
            <w:vAlign w:val="center"/>
          </w:tcPr>
          <w:p>
            <w:pPr>
              <w:pStyle w:val="TableContents"/>
              <w:bidi w:val="0"/>
              <w:spacing w:before="0" w:after="283"/>
              <w:jc w:val="left"/>
              <w:rPr/>
            </w:pPr>
            <w:r>
              <w:rPr/>
              <w:t>11/01/2024</w:t>
            </w:r>
          </w:p>
        </w:tc>
        <w:tc>
          <w:tcPr>
            <w:tcW w:w="1610" w:type="dxa"/>
            <w:tcBorders/>
            <w:vAlign w:val="center"/>
          </w:tcPr>
          <w:p>
            <w:pPr>
              <w:pStyle w:val="TableContents"/>
              <w:bidi w:val="0"/>
              <w:spacing w:before="0" w:after="283"/>
              <w:jc w:val="left"/>
              <w:rPr/>
            </w:pPr>
            <w:r>
              <w:rPr/>
              <w:t>Equity 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06/14/2024</w:t>
            </w:r>
          </w:p>
        </w:tc>
        <w:tc>
          <w:tcPr>
            <w:tcW w:w="1430" w:type="dxa"/>
            <w:tcBorders/>
            <w:vAlign w:val="center"/>
          </w:tcPr>
          <w:p>
            <w:pPr>
              <w:pStyle w:val="TableContents"/>
              <w:bidi w:val="0"/>
              <w:spacing w:before="0" w:after="283"/>
              <w:jc w:val="left"/>
              <w:rPr/>
            </w:pPr>
            <w:r>
              <w:rPr/>
              <w:t>Stock grants</w:t>
            </w:r>
          </w:p>
        </w:tc>
        <w:tc>
          <w:tcPr>
            <w:tcW w:w="1151" w:type="dxa"/>
            <w:tcBorders/>
            <w:vAlign w:val="center"/>
          </w:tcPr>
          <w:p>
            <w:pPr>
              <w:pStyle w:val="TableContents"/>
              <w:bidi w:val="0"/>
              <w:spacing w:before="0" w:after="283"/>
              <w:jc w:val="left"/>
              <w:rPr/>
            </w:pPr>
            <w:r>
              <w:rPr/>
              <w:t>Lands End Inc</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771</w:t>
            </w:r>
          </w:p>
        </w:tc>
        <w:tc>
          <w:tcPr>
            <w:tcW w:w="1046" w:type="dxa"/>
            <w:tcBorders/>
            <w:vAlign w:val="center"/>
          </w:tcPr>
          <w:p>
            <w:pPr>
              <w:pStyle w:val="TableContents"/>
              <w:bidi w:val="0"/>
              <w:spacing w:before="0" w:after="283"/>
              <w:jc w:val="left"/>
              <w:rPr/>
            </w:pPr>
            <w:r>
              <w:rPr/>
              <w:t>06/14/2024</w:t>
            </w:r>
          </w:p>
        </w:tc>
        <w:tc>
          <w:tcPr>
            <w:tcW w:w="1610" w:type="dxa"/>
            <w:tcBorders/>
            <w:vAlign w:val="center"/>
          </w:tcPr>
          <w:p>
            <w:pPr>
              <w:pStyle w:val="TableContents"/>
              <w:bidi w:val="0"/>
              <w:spacing w:before="0" w:after="283"/>
              <w:jc w:val="left"/>
              <w:rPr/>
            </w:pPr>
            <w:r>
              <w:rPr/>
              <w:t>Equity 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06/14/2024</w:t>
            </w:r>
          </w:p>
        </w:tc>
        <w:tc>
          <w:tcPr>
            <w:tcW w:w="1430" w:type="dxa"/>
            <w:tcBorders/>
            <w:vAlign w:val="center"/>
          </w:tcPr>
          <w:p>
            <w:pPr>
              <w:pStyle w:val="TableContents"/>
              <w:bidi w:val="0"/>
              <w:spacing w:before="0" w:after="283"/>
              <w:jc w:val="left"/>
              <w:rPr/>
            </w:pPr>
            <w:r>
              <w:rPr/>
              <w:t>Stock grants</w:t>
            </w:r>
          </w:p>
        </w:tc>
        <w:tc>
          <w:tcPr>
            <w:tcW w:w="1151" w:type="dxa"/>
            <w:tcBorders/>
            <w:vAlign w:val="center"/>
          </w:tcPr>
          <w:p>
            <w:pPr>
              <w:pStyle w:val="TableContents"/>
              <w:bidi w:val="0"/>
              <w:spacing w:before="0" w:after="283"/>
              <w:jc w:val="left"/>
              <w:rPr/>
            </w:pPr>
            <w:r>
              <w:rPr/>
              <w:t>Lands End Inc</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2000</w:t>
            </w:r>
          </w:p>
        </w:tc>
        <w:tc>
          <w:tcPr>
            <w:tcW w:w="1046" w:type="dxa"/>
            <w:tcBorders/>
            <w:vAlign w:val="center"/>
          </w:tcPr>
          <w:p>
            <w:pPr>
              <w:pStyle w:val="TableContents"/>
              <w:bidi w:val="0"/>
              <w:spacing w:before="0" w:after="283"/>
              <w:jc w:val="left"/>
              <w:rPr/>
            </w:pPr>
            <w:r>
              <w:rPr/>
              <w:t>06/14/2024</w:t>
            </w:r>
          </w:p>
        </w:tc>
        <w:tc>
          <w:tcPr>
            <w:tcW w:w="1610" w:type="dxa"/>
            <w:tcBorders/>
            <w:vAlign w:val="center"/>
          </w:tcPr>
          <w:p>
            <w:pPr>
              <w:pStyle w:val="TableContents"/>
              <w:bidi w:val="0"/>
              <w:spacing w:before="0" w:after="283"/>
              <w:jc w:val="left"/>
              <w:rPr/>
            </w:pPr>
            <w:r>
              <w:rPr/>
              <w:t>Equity 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04/01/2025</w:t>
            </w:r>
          </w:p>
        </w:tc>
        <w:tc>
          <w:tcPr>
            <w:tcW w:w="1430" w:type="dxa"/>
            <w:tcBorders/>
            <w:vAlign w:val="center"/>
          </w:tcPr>
          <w:p>
            <w:pPr>
              <w:pStyle w:val="TableContents"/>
              <w:bidi w:val="0"/>
              <w:spacing w:before="0" w:after="283"/>
              <w:jc w:val="left"/>
              <w:rPr/>
            </w:pPr>
            <w:r>
              <w:rPr/>
              <w:t>Stock grants</w:t>
            </w:r>
          </w:p>
        </w:tc>
        <w:tc>
          <w:tcPr>
            <w:tcW w:w="1151" w:type="dxa"/>
            <w:tcBorders/>
            <w:vAlign w:val="center"/>
          </w:tcPr>
          <w:p>
            <w:pPr>
              <w:pStyle w:val="TableContents"/>
              <w:bidi w:val="0"/>
              <w:spacing w:before="0" w:after="283"/>
              <w:jc w:val="left"/>
              <w:rPr/>
            </w:pPr>
            <w:r>
              <w:rPr/>
              <w:t>Lands End Inc</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7000</w:t>
            </w:r>
          </w:p>
        </w:tc>
        <w:tc>
          <w:tcPr>
            <w:tcW w:w="1046" w:type="dxa"/>
            <w:tcBorders/>
            <w:vAlign w:val="center"/>
          </w:tcPr>
          <w:p>
            <w:pPr>
              <w:pStyle w:val="TableContents"/>
              <w:bidi w:val="0"/>
              <w:spacing w:before="0" w:after="283"/>
              <w:jc w:val="left"/>
              <w:rPr/>
            </w:pPr>
            <w:r>
              <w:rPr/>
              <w:t>04/01/2025</w:t>
            </w:r>
          </w:p>
        </w:tc>
        <w:tc>
          <w:tcPr>
            <w:tcW w:w="1610" w:type="dxa"/>
            <w:tcBorders/>
            <w:vAlign w:val="center"/>
          </w:tcPr>
          <w:p>
            <w:pPr>
              <w:pStyle w:val="TableContents"/>
              <w:bidi w:val="0"/>
              <w:spacing w:before="0" w:after="283"/>
              <w:jc w:val="left"/>
              <w:rPr/>
            </w:pPr>
            <w:r>
              <w:rPr/>
              <w:t>Equity 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04/01/2025</w:t>
            </w:r>
          </w:p>
        </w:tc>
        <w:tc>
          <w:tcPr>
            <w:tcW w:w="1430" w:type="dxa"/>
            <w:tcBorders/>
            <w:vAlign w:val="center"/>
          </w:tcPr>
          <w:p>
            <w:pPr>
              <w:pStyle w:val="TableContents"/>
              <w:bidi w:val="0"/>
              <w:spacing w:before="0" w:after="283"/>
              <w:jc w:val="left"/>
              <w:rPr/>
            </w:pPr>
            <w:r>
              <w:rPr/>
              <w:t>Stock grants</w:t>
            </w:r>
          </w:p>
        </w:tc>
        <w:tc>
          <w:tcPr>
            <w:tcW w:w="1151" w:type="dxa"/>
            <w:tcBorders/>
            <w:vAlign w:val="center"/>
          </w:tcPr>
          <w:p>
            <w:pPr>
              <w:pStyle w:val="TableContents"/>
              <w:bidi w:val="0"/>
              <w:spacing w:before="0" w:after="283"/>
              <w:jc w:val="left"/>
              <w:rPr/>
            </w:pPr>
            <w:r>
              <w:rPr/>
              <w:t>Lands End Inc</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4000</w:t>
            </w:r>
          </w:p>
        </w:tc>
        <w:tc>
          <w:tcPr>
            <w:tcW w:w="1046" w:type="dxa"/>
            <w:tcBorders/>
            <w:vAlign w:val="center"/>
          </w:tcPr>
          <w:p>
            <w:pPr>
              <w:pStyle w:val="TableContents"/>
              <w:bidi w:val="0"/>
              <w:spacing w:before="0" w:after="283"/>
              <w:jc w:val="left"/>
              <w:rPr/>
            </w:pPr>
            <w:r>
              <w:rPr/>
              <w:t>04/01/2025</w:t>
            </w:r>
          </w:p>
        </w:tc>
        <w:tc>
          <w:tcPr>
            <w:tcW w:w="1610" w:type="dxa"/>
            <w:tcBorders/>
            <w:vAlign w:val="center"/>
          </w:tcPr>
          <w:p>
            <w:pPr>
              <w:pStyle w:val="TableContents"/>
              <w:bidi w:val="0"/>
              <w:spacing w:before="0" w:after="283"/>
              <w:jc w:val="left"/>
              <w:rPr/>
            </w:pPr>
            <w:r>
              <w:rPr/>
              <w:t>Equity 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04/01/2025</w:t>
            </w:r>
          </w:p>
        </w:tc>
        <w:tc>
          <w:tcPr>
            <w:tcW w:w="1430" w:type="dxa"/>
            <w:tcBorders/>
            <w:vAlign w:val="center"/>
          </w:tcPr>
          <w:p>
            <w:pPr>
              <w:pStyle w:val="TableContents"/>
              <w:bidi w:val="0"/>
              <w:spacing w:before="0" w:after="283"/>
              <w:jc w:val="left"/>
              <w:rPr/>
            </w:pPr>
            <w:r>
              <w:rPr/>
              <w:t>Stock grants</w:t>
            </w:r>
          </w:p>
        </w:tc>
        <w:tc>
          <w:tcPr>
            <w:tcW w:w="1151" w:type="dxa"/>
            <w:tcBorders/>
            <w:vAlign w:val="center"/>
          </w:tcPr>
          <w:p>
            <w:pPr>
              <w:pStyle w:val="TableContents"/>
              <w:bidi w:val="0"/>
              <w:spacing w:before="0" w:after="283"/>
              <w:jc w:val="left"/>
              <w:rPr/>
            </w:pPr>
            <w:r>
              <w:rPr/>
              <w:t>Lands End Inc</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2229</w:t>
            </w:r>
          </w:p>
        </w:tc>
        <w:tc>
          <w:tcPr>
            <w:tcW w:w="1046" w:type="dxa"/>
            <w:tcBorders/>
            <w:vAlign w:val="center"/>
          </w:tcPr>
          <w:p>
            <w:pPr>
              <w:pStyle w:val="TableContents"/>
              <w:bidi w:val="0"/>
              <w:spacing w:before="0" w:after="283"/>
              <w:jc w:val="left"/>
              <w:rPr/>
            </w:pPr>
            <w:r>
              <w:rPr/>
              <w:t>04/01/2025</w:t>
            </w:r>
          </w:p>
        </w:tc>
        <w:tc>
          <w:tcPr>
            <w:tcW w:w="1610" w:type="dxa"/>
            <w:tcBorders/>
            <w:vAlign w:val="center"/>
          </w:tcPr>
          <w:p>
            <w:pPr>
              <w:pStyle w:val="TableContents"/>
              <w:bidi w:val="0"/>
              <w:spacing w:before="0" w:after="283"/>
              <w:jc w:val="left"/>
              <w:rPr/>
            </w:pPr>
            <w:r>
              <w:rPr/>
              <w:t>Equity 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04/01/2025</w:t>
            </w:r>
          </w:p>
        </w:tc>
        <w:tc>
          <w:tcPr>
            <w:tcW w:w="1430" w:type="dxa"/>
            <w:tcBorders/>
            <w:vAlign w:val="center"/>
          </w:tcPr>
          <w:p>
            <w:pPr>
              <w:pStyle w:val="TableContents"/>
              <w:bidi w:val="0"/>
              <w:spacing w:before="0" w:after="283"/>
              <w:jc w:val="left"/>
              <w:rPr/>
            </w:pPr>
            <w:r>
              <w:rPr/>
              <w:t>Stock grants</w:t>
            </w:r>
          </w:p>
        </w:tc>
        <w:tc>
          <w:tcPr>
            <w:tcW w:w="1151" w:type="dxa"/>
            <w:tcBorders/>
            <w:vAlign w:val="center"/>
          </w:tcPr>
          <w:p>
            <w:pPr>
              <w:pStyle w:val="TableContents"/>
              <w:bidi w:val="0"/>
              <w:spacing w:before="0" w:after="283"/>
              <w:jc w:val="left"/>
              <w:rPr/>
            </w:pPr>
            <w:r>
              <w:rPr/>
              <w:t>Lands End Inc</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771</w:t>
            </w:r>
          </w:p>
        </w:tc>
        <w:tc>
          <w:tcPr>
            <w:tcW w:w="1046" w:type="dxa"/>
            <w:tcBorders/>
            <w:vAlign w:val="center"/>
          </w:tcPr>
          <w:p>
            <w:pPr>
              <w:pStyle w:val="TableContents"/>
              <w:bidi w:val="0"/>
              <w:spacing w:before="0" w:after="283"/>
              <w:jc w:val="left"/>
              <w:rPr/>
            </w:pPr>
            <w:r>
              <w:rPr/>
              <w:t>04/01/2025</w:t>
            </w:r>
          </w:p>
        </w:tc>
        <w:tc>
          <w:tcPr>
            <w:tcW w:w="1610" w:type="dxa"/>
            <w:tcBorders/>
            <w:vAlign w:val="center"/>
          </w:tcPr>
          <w:p>
            <w:pPr>
              <w:pStyle w:val="TableContents"/>
              <w:bidi w:val="0"/>
              <w:spacing w:before="0" w:after="283"/>
              <w:jc w:val="left"/>
              <w:rPr/>
            </w:pPr>
            <w:r>
              <w:rPr/>
              <w:t>Equity 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06/14/2025</w:t>
            </w:r>
          </w:p>
        </w:tc>
        <w:tc>
          <w:tcPr>
            <w:tcW w:w="1430" w:type="dxa"/>
            <w:tcBorders/>
            <w:vAlign w:val="center"/>
          </w:tcPr>
          <w:p>
            <w:pPr>
              <w:pStyle w:val="TableContents"/>
              <w:bidi w:val="0"/>
              <w:spacing w:before="0" w:after="283"/>
              <w:jc w:val="left"/>
              <w:rPr/>
            </w:pPr>
            <w:r>
              <w:rPr/>
              <w:t>Stock grants</w:t>
            </w:r>
          </w:p>
        </w:tc>
        <w:tc>
          <w:tcPr>
            <w:tcW w:w="1151" w:type="dxa"/>
            <w:tcBorders/>
            <w:vAlign w:val="center"/>
          </w:tcPr>
          <w:p>
            <w:pPr>
              <w:pStyle w:val="TableContents"/>
              <w:bidi w:val="0"/>
              <w:spacing w:before="0" w:after="283"/>
              <w:jc w:val="left"/>
              <w:rPr/>
            </w:pPr>
            <w:r>
              <w:rPr/>
              <w:t>Lands End Inc</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18560</w:t>
            </w:r>
          </w:p>
        </w:tc>
        <w:tc>
          <w:tcPr>
            <w:tcW w:w="1046" w:type="dxa"/>
            <w:tcBorders/>
            <w:vAlign w:val="center"/>
          </w:tcPr>
          <w:p>
            <w:pPr>
              <w:pStyle w:val="TableContents"/>
              <w:bidi w:val="0"/>
              <w:spacing w:before="0" w:after="283"/>
              <w:jc w:val="left"/>
              <w:rPr/>
            </w:pPr>
            <w:r>
              <w:rPr/>
              <w:t>06/14/2025</w:t>
            </w:r>
          </w:p>
        </w:tc>
        <w:tc>
          <w:tcPr>
            <w:tcW w:w="1610" w:type="dxa"/>
            <w:tcBorders/>
            <w:vAlign w:val="center"/>
          </w:tcPr>
          <w:p>
            <w:pPr>
              <w:pStyle w:val="TableContents"/>
              <w:bidi w:val="0"/>
              <w:spacing w:before="0" w:after="283"/>
              <w:jc w:val="left"/>
              <w:rPr/>
            </w:pPr>
            <w:r>
              <w:rPr/>
              <w:t>Equity 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11/01/2025</w:t>
            </w:r>
          </w:p>
        </w:tc>
        <w:tc>
          <w:tcPr>
            <w:tcW w:w="1430" w:type="dxa"/>
            <w:tcBorders/>
            <w:vAlign w:val="center"/>
          </w:tcPr>
          <w:p>
            <w:pPr>
              <w:pStyle w:val="TableContents"/>
              <w:bidi w:val="0"/>
              <w:spacing w:before="0" w:after="283"/>
              <w:jc w:val="left"/>
              <w:rPr/>
            </w:pPr>
            <w:r>
              <w:rPr/>
              <w:t>Stock grants</w:t>
            </w:r>
          </w:p>
        </w:tc>
        <w:tc>
          <w:tcPr>
            <w:tcW w:w="1151" w:type="dxa"/>
            <w:tcBorders/>
            <w:vAlign w:val="center"/>
          </w:tcPr>
          <w:p>
            <w:pPr>
              <w:pStyle w:val="TableContents"/>
              <w:bidi w:val="0"/>
              <w:spacing w:before="0" w:after="283"/>
              <w:jc w:val="left"/>
              <w:rPr/>
            </w:pPr>
            <w:r>
              <w:rPr/>
              <w:t>Lands End Inc</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28314</w:t>
            </w:r>
          </w:p>
        </w:tc>
        <w:tc>
          <w:tcPr>
            <w:tcW w:w="1046" w:type="dxa"/>
            <w:tcBorders/>
            <w:vAlign w:val="center"/>
          </w:tcPr>
          <w:p>
            <w:pPr>
              <w:pStyle w:val="TableContents"/>
              <w:bidi w:val="0"/>
              <w:spacing w:before="0" w:after="283"/>
              <w:jc w:val="left"/>
              <w:rPr/>
            </w:pPr>
            <w:r>
              <w:rPr/>
              <w:t>11/01/2025</w:t>
            </w:r>
          </w:p>
        </w:tc>
        <w:tc>
          <w:tcPr>
            <w:tcW w:w="1610" w:type="dxa"/>
            <w:tcBorders/>
            <w:vAlign w:val="center"/>
          </w:tcPr>
          <w:p>
            <w:pPr>
              <w:pStyle w:val="TableContents"/>
              <w:bidi w:val="0"/>
              <w:spacing w:before="0" w:after="283"/>
              <w:jc w:val="left"/>
              <w:rPr/>
            </w:pPr>
            <w:r>
              <w:rPr/>
              <w:t>Equity 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01/26/2026</w:t>
            </w:r>
          </w:p>
        </w:tc>
        <w:tc>
          <w:tcPr>
            <w:tcW w:w="1430" w:type="dxa"/>
            <w:tcBorders/>
            <w:vAlign w:val="center"/>
          </w:tcPr>
          <w:p>
            <w:pPr>
              <w:pStyle w:val="TableContents"/>
              <w:bidi w:val="0"/>
              <w:spacing w:before="0" w:after="283"/>
              <w:jc w:val="left"/>
              <w:rPr/>
            </w:pPr>
            <w:r>
              <w:rPr/>
              <w:t>Stock grants</w:t>
            </w:r>
          </w:p>
        </w:tc>
        <w:tc>
          <w:tcPr>
            <w:tcW w:w="1151" w:type="dxa"/>
            <w:tcBorders/>
            <w:vAlign w:val="center"/>
          </w:tcPr>
          <w:p>
            <w:pPr>
              <w:pStyle w:val="TableContents"/>
              <w:bidi w:val="0"/>
              <w:spacing w:before="0" w:after="283"/>
              <w:jc w:val="left"/>
              <w:rPr/>
            </w:pPr>
            <w:r>
              <w:rPr/>
              <w:t>Lands End Inc</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12132</w:t>
            </w:r>
          </w:p>
        </w:tc>
        <w:tc>
          <w:tcPr>
            <w:tcW w:w="1046" w:type="dxa"/>
            <w:tcBorders/>
            <w:vAlign w:val="center"/>
          </w:tcPr>
          <w:p>
            <w:pPr>
              <w:pStyle w:val="TableContents"/>
              <w:bidi w:val="0"/>
              <w:spacing w:before="0" w:after="283"/>
              <w:jc w:val="left"/>
              <w:rPr/>
            </w:pPr>
            <w:r>
              <w:rPr/>
              <w:t>01/26/2026</w:t>
            </w:r>
          </w:p>
        </w:tc>
        <w:tc>
          <w:tcPr>
            <w:tcW w:w="1610" w:type="dxa"/>
            <w:tcBorders/>
            <w:vAlign w:val="center"/>
          </w:tcPr>
          <w:p>
            <w:pPr>
              <w:pStyle w:val="TableContents"/>
              <w:bidi w:val="0"/>
              <w:spacing w:before="0" w:after="283"/>
              <w:jc w:val="left"/>
              <w:rPr/>
            </w:pPr>
            <w:r>
              <w:rPr/>
              <w:t>Equity 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01/26/2026</w:t>
            </w:r>
          </w:p>
        </w:tc>
        <w:tc>
          <w:tcPr>
            <w:tcW w:w="1430" w:type="dxa"/>
            <w:tcBorders/>
            <w:vAlign w:val="center"/>
          </w:tcPr>
          <w:p>
            <w:pPr>
              <w:pStyle w:val="TableContents"/>
              <w:bidi w:val="0"/>
              <w:spacing w:before="0" w:after="283"/>
              <w:jc w:val="left"/>
              <w:rPr/>
            </w:pPr>
            <w:r>
              <w:rPr/>
              <w:t>Stock grants</w:t>
            </w:r>
          </w:p>
        </w:tc>
        <w:tc>
          <w:tcPr>
            <w:tcW w:w="1151" w:type="dxa"/>
            <w:tcBorders/>
            <w:vAlign w:val="center"/>
          </w:tcPr>
          <w:p>
            <w:pPr>
              <w:pStyle w:val="TableContents"/>
              <w:bidi w:val="0"/>
              <w:spacing w:before="0" w:after="283"/>
              <w:jc w:val="left"/>
              <w:rPr/>
            </w:pPr>
            <w:r>
              <w:rPr/>
              <w:t>Lands End Inc</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9859</w:t>
            </w:r>
          </w:p>
        </w:tc>
        <w:tc>
          <w:tcPr>
            <w:tcW w:w="1046" w:type="dxa"/>
            <w:tcBorders/>
            <w:vAlign w:val="center"/>
          </w:tcPr>
          <w:p>
            <w:pPr>
              <w:pStyle w:val="TableContents"/>
              <w:bidi w:val="0"/>
              <w:spacing w:before="0" w:after="283"/>
              <w:jc w:val="left"/>
              <w:rPr/>
            </w:pPr>
            <w:r>
              <w:rPr/>
              <w:t>01/26/2026</w:t>
            </w:r>
          </w:p>
        </w:tc>
        <w:tc>
          <w:tcPr>
            <w:tcW w:w="1610" w:type="dxa"/>
            <w:tcBorders/>
            <w:vAlign w:val="center"/>
          </w:tcPr>
          <w:p>
            <w:pPr>
              <w:pStyle w:val="TableContents"/>
              <w:bidi w:val="0"/>
              <w:spacing w:before="0" w:after="283"/>
              <w:jc w:val="left"/>
              <w:rPr/>
            </w:pPr>
            <w:r>
              <w:rPr/>
              <w:t>Equity 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02/17/2026</w:t>
            </w:r>
          </w:p>
        </w:tc>
        <w:tc>
          <w:tcPr>
            <w:tcW w:w="1430" w:type="dxa"/>
            <w:tcBorders/>
            <w:vAlign w:val="center"/>
          </w:tcPr>
          <w:p>
            <w:pPr>
              <w:pStyle w:val="TableContents"/>
              <w:bidi w:val="0"/>
              <w:spacing w:before="0" w:after="283"/>
              <w:jc w:val="left"/>
              <w:rPr/>
            </w:pPr>
            <w:r>
              <w:rPr/>
              <w:t>Stock grants</w:t>
            </w:r>
          </w:p>
        </w:tc>
        <w:tc>
          <w:tcPr>
            <w:tcW w:w="1151" w:type="dxa"/>
            <w:tcBorders/>
            <w:vAlign w:val="center"/>
          </w:tcPr>
          <w:p>
            <w:pPr>
              <w:pStyle w:val="TableContents"/>
              <w:bidi w:val="0"/>
              <w:spacing w:before="0" w:after="283"/>
              <w:jc w:val="left"/>
              <w:rPr/>
            </w:pPr>
            <w:r>
              <w:rPr/>
              <w:t>Lands End Inc</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19374</w:t>
            </w:r>
          </w:p>
        </w:tc>
        <w:tc>
          <w:tcPr>
            <w:tcW w:w="1046" w:type="dxa"/>
            <w:tcBorders/>
            <w:vAlign w:val="center"/>
          </w:tcPr>
          <w:p>
            <w:pPr>
              <w:pStyle w:val="TableContents"/>
              <w:bidi w:val="0"/>
              <w:spacing w:before="0" w:after="283"/>
              <w:jc w:val="left"/>
              <w:rPr/>
            </w:pPr>
            <w:r>
              <w:rPr/>
              <w:t>02/17/2026</w:t>
            </w:r>
          </w:p>
        </w:tc>
        <w:tc>
          <w:tcPr>
            <w:tcW w:w="1610" w:type="dxa"/>
            <w:tcBorders/>
            <w:vAlign w:val="center"/>
          </w:tcPr>
          <w:p>
            <w:pPr>
              <w:pStyle w:val="TableContents"/>
              <w:bidi w:val="0"/>
              <w:spacing w:before="0" w:after="283"/>
              <w:jc w:val="left"/>
              <w:rPr/>
            </w:pPr>
            <w:r>
              <w:rPr/>
              <w:t>Equity 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03/05/2026</w:t>
            </w:r>
          </w:p>
        </w:tc>
        <w:tc>
          <w:tcPr>
            <w:tcW w:w="1430" w:type="dxa"/>
            <w:tcBorders/>
            <w:vAlign w:val="center"/>
          </w:tcPr>
          <w:p>
            <w:pPr>
              <w:pStyle w:val="TableContents"/>
              <w:bidi w:val="0"/>
              <w:spacing w:before="0" w:after="283"/>
              <w:jc w:val="left"/>
              <w:rPr/>
            </w:pPr>
            <w:r>
              <w:rPr/>
              <w:t>Stock grants</w:t>
            </w:r>
          </w:p>
        </w:tc>
        <w:tc>
          <w:tcPr>
            <w:tcW w:w="1151" w:type="dxa"/>
            <w:tcBorders/>
            <w:vAlign w:val="center"/>
          </w:tcPr>
          <w:p>
            <w:pPr>
              <w:pStyle w:val="TableContents"/>
              <w:bidi w:val="0"/>
              <w:spacing w:before="0" w:after="283"/>
              <w:jc w:val="left"/>
              <w:rPr/>
            </w:pPr>
            <w:r>
              <w:rPr/>
              <w:t>Lands End Inc</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38294</w:t>
            </w:r>
          </w:p>
        </w:tc>
        <w:tc>
          <w:tcPr>
            <w:tcW w:w="1046" w:type="dxa"/>
            <w:tcBorders/>
            <w:vAlign w:val="center"/>
          </w:tcPr>
          <w:p>
            <w:pPr>
              <w:pStyle w:val="TableContents"/>
              <w:bidi w:val="0"/>
              <w:spacing w:before="0" w:after="283"/>
              <w:jc w:val="left"/>
              <w:rPr/>
            </w:pPr>
            <w:r>
              <w:rPr/>
              <w:t>03/05/2026</w:t>
            </w:r>
          </w:p>
        </w:tc>
        <w:tc>
          <w:tcPr>
            <w:tcW w:w="1610" w:type="dxa"/>
            <w:tcBorders/>
            <w:vAlign w:val="center"/>
          </w:tcPr>
          <w:p>
            <w:pPr>
              <w:pStyle w:val="TableContents"/>
              <w:bidi w:val="0"/>
              <w:spacing w:before="0" w:after="283"/>
              <w:jc w:val="left"/>
              <w:rPr/>
            </w:pPr>
            <w:r>
              <w:rPr/>
              <w:t>Equity 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03/24/2026</w:t>
            </w:r>
          </w:p>
        </w:tc>
        <w:tc>
          <w:tcPr>
            <w:tcW w:w="1430" w:type="dxa"/>
            <w:tcBorders/>
            <w:vAlign w:val="center"/>
          </w:tcPr>
          <w:p>
            <w:pPr>
              <w:pStyle w:val="TableContents"/>
              <w:bidi w:val="0"/>
              <w:spacing w:before="0" w:after="283"/>
              <w:jc w:val="left"/>
              <w:rPr/>
            </w:pPr>
            <w:r>
              <w:rPr/>
              <w:t>Stock grants</w:t>
            </w:r>
          </w:p>
        </w:tc>
        <w:tc>
          <w:tcPr>
            <w:tcW w:w="1151" w:type="dxa"/>
            <w:tcBorders/>
            <w:vAlign w:val="center"/>
          </w:tcPr>
          <w:p>
            <w:pPr>
              <w:pStyle w:val="TableContents"/>
              <w:bidi w:val="0"/>
              <w:spacing w:before="0" w:after="283"/>
              <w:jc w:val="left"/>
              <w:rPr/>
            </w:pPr>
            <w:r>
              <w:rPr/>
              <w:t>Lands End Inc</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13215</w:t>
            </w:r>
          </w:p>
        </w:tc>
        <w:tc>
          <w:tcPr>
            <w:tcW w:w="1046" w:type="dxa"/>
            <w:tcBorders/>
            <w:vAlign w:val="center"/>
          </w:tcPr>
          <w:p>
            <w:pPr>
              <w:pStyle w:val="TableContents"/>
              <w:bidi w:val="0"/>
              <w:spacing w:before="0" w:after="283"/>
              <w:jc w:val="left"/>
              <w:rPr/>
            </w:pPr>
            <w:r>
              <w:rPr/>
              <w:t>03/24/2026</w:t>
            </w:r>
          </w:p>
        </w:tc>
        <w:tc>
          <w:tcPr>
            <w:tcW w:w="1610" w:type="dxa"/>
            <w:tcBorders/>
            <w:vAlign w:val="center"/>
          </w:tcPr>
          <w:p>
            <w:pPr>
              <w:pStyle w:val="TableContents"/>
              <w:bidi w:val="0"/>
              <w:spacing w:before="0" w:after="283"/>
              <w:jc w:val="left"/>
              <w:rPr/>
            </w:pPr>
            <w:r>
              <w:rPr/>
              <w:t>Equity 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04/01/2026</w:t>
            </w:r>
          </w:p>
        </w:tc>
        <w:tc>
          <w:tcPr>
            <w:tcW w:w="1430" w:type="dxa"/>
            <w:tcBorders/>
            <w:vAlign w:val="center"/>
          </w:tcPr>
          <w:p>
            <w:pPr>
              <w:pStyle w:val="TableContents"/>
              <w:bidi w:val="0"/>
              <w:spacing w:before="0" w:after="283"/>
              <w:jc w:val="left"/>
              <w:rPr/>
            </w:pPr>
            <w:r>
              <w:rPr/>
              <w:t>Stock grants</w:t>
            </w:r>
          </w:p>
        </w:tc>
        <w:tc>
          <w:tcPr>
            <w:tcW w:w="1151" w:type="dxa"/>
            <w:tcBorders/>
            <w:vAlign w:val="center"/>
          </w:tcPr>
          <w:p>
            <w:pPr>
              <w:pStyle w:val="TableContents"/>
              <w:bidi w:val="0"/>
              <w:spacing w:before="0" w:after="283"/>
              <w:jc w:val="left"/>
              <w:rPr/>
            </w:pPr>
            <w:r>
              <w:rPr/>
              <w:t>Lands End Inc</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14575</w:t>
            </w:r>
          </w:p>
        </w:tc>
        <w:tc>
          <w:tcPr>
            <w:tcW w:w="1046" w:type="dxa"/>
            <w:tcBorders/>
            <w:vAlign w:val="center"/>
          </w:tcPr>
          <w:p>
            <w:pPr>
              <w:pStyle w:val="TableContents"/>
              <w:bidi w:val="0"/>
              <w:spacing w:before="0" w:after="283"/>
              <w:jc w:val="left"/>
              <w:rPr/>
            </w:pPr>
            <w:r>
              <w:rPr/>
              <w:t>04/01/2026</w:t>
            </w:r>
          </w:p>
        </w:tc>
        <w:tc>
          <w:tcPr>
            <w:tcW w:w="1610" w:type="dxa"/>
            <w:tcBorders/>
            <w:vAlign w:val="center"/>
          </w:tcPr>
          <w:p>
            <w:pPr>
              <w:pStyle w:val="TableContents"/>
              <w:bidi w:val="0"/>
              <w:spacing w:before="0" w:after="283"/>
              <w:jc w:val="left"/>
              <w:rPr/>
            </w:pPr>
            <w:r>
              <w:rPr/>
              <w:t>Equity 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04/01/2026</w:t>
            </w:r>
          </w:p>
        </w:tc>
        <w:tc>
          <w:tcPr>
            <w:tcW w:w="1430" w:type="dxa"/>
            <w:tcBorders/>
            <w:vAlign w:val="center"/>
          </w:tcPr>
          <w:p>
            <w:pPr>
              <w:pStyle w:val="TableContents"/>
              <w:bidi w:val="0"/>
              <w:spacing w:before="0" w:after="283"/>
              <w:jc w:val="left"/>
              <w:rPr/>
            </w:pPr>
            <w:r>
              <w:rPr/>
              <w:t>Stock grants</w:t>
            </w:r>
          </w:p>
        </w:tc>
        <w:tc>
          <w:tcPr>
            <w:tcW w:w="1151" w:type="dxa"/>
            <w:tcBorders/>
            <w:vAlign w:val="center"/>
          </w:tcPr>
          <w:p>
            <w:pPr>
              <w:pStyle w:val="TableContents"/>
              <w:bidi w:val="0"/>
              <w:spacing w:before="0" w:after="283"/>
              <w:jc w:val="left"/>
              <w:rPr/>
            </w:pPr>
            <w:r>
              <w:rPr/>
              <w:t>Lands End Inc</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11808</w:t>
            </w:r>
          </w:p>
        </w:tc>
        <w:tc>
          <w:tcPr>
            <w:tcW w:w="1046" w:type="dxa"/>
            <w:tcBorders/>
            <w:vAlign w:val="center"/>
          </w:tcPr>
          <w:p>
            <w:pPr>
              <w:pStyle w:val="TableContents"/>
              <w:bidi w:val="0"/>
              <w:spacing w:before="0" w:after="283"/>
              <w:jc w:val="left"/>
              <w:rPr/>
            </w:pPr>
            <w:r>
              <w:rPr/>
              <w:t>04/01/2026</w:t>
            </w:r>
          </w:p>
        </w:tc>
        <w:tc>
          <w:tcPr>
            <w:tcW w:w="1610" w:type="dxa"/>
            <w:tcBorders/>
            <w:vAlign w:val="center"/>
          </w:tcPr>
          <w:p>
            <w:pPr>
              <w:pStyle w:val="TableContents"/>
              <w:bidi w:val="0"/>
              <w:spacing w:before="0" w:after="283"/>
              <w:jc w:val="left"/>
              <w:rPr/>
            </w:pPr>
            <w:r>
              <w:rPr/>
              <w:t>Equity 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06/14/2026</w:t>
            </w:r>
          </w:p>
        </w:tc>
        <w:tc>
          <w:tcPr>
            <w:tcW w:w="1430" w:type="dxa"/>
            <w:tcBorders/>
            <w:vAlign w:val="center"/>
          </w:tcPr>
          <w:p>
            <w:pPr>
              <w:pStyle w:val="TableContents"/>
              <w:bidi w:val="0"/>
              <w:spacing w:before="0" w:after="283"/>
              <w:jc w:val="left"/>
              <w:rPr/>
            </w:pPr>
            <w:r>
              <w:rPr/>
              <w:t>Stock grants</w:t>
            </w:r>
          </w:p>
        </w:tc>
        <w:tc>
          <w:tcPr>
            <w:tcW w:w="1151" w:type="dxa"/>
            <w:tcBorders/>
            <w:vAlign w:val="center"/>
          </w:tcPr>
          <w:p>
            <w:pPr>
              <w:pStyle w:val="TableContents"/>
              <w:bidi w:val="0"/>
              <w:spacing w:before="0" w:after="283"/>
              <w:jc w:val="left"/>
              <w:rPr/>
            </w:pPr>
            <w:r>
              <w:rPr/>
              <w:t>Lands End Inc</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39098</w:t>
            </w:r>
          </w:p>
        </w:tc>
        <w:tc>
          <w:tcPr>
            <w:tcW w:w="1046" w:type="dxa"/>
            <w:tcBorders/>
            <w:vAlign w:val="center"/>
          </w:tcPr>
          <w:p>
            <w:pPr>
              <w:pStyle w:val="TableContents"/>
              <w:bidi w:val="0"/>
              <w:spacing w:before="0" w:after="283"/>
              <w:jc w:val="left"/>
              <w:rPr/>
            </w:pPr>
            <w:r>
              <w:rPr/>
              <w:t>06/14/2026</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438"/>
        <w:gridCol w:w="2692"/>
        <w:gridCol w:w="896"/>
        <w:gridCol w:w="1497"/>
        <w:gridCol w:w="1682"/>
      </w:tblGrid>
      <w:tr>
        <w:trPr/>
        <w:tc>
          <w:tcPr>
            <w:tcW w:w="3438" w:type="dxa"/>
            <w:tcBorders/>
            <w:vAlign w:val="center"/>
          </w:tcPr>
          <w:p>
            <w:pPr>
              <w:pStyle w:val="TableHeading"/>
              <w:suppressLineNumbers/>
              <w:bidi w:val="0"/>
              <w:spacing w:before="0" w:after="283"/>
              <w:jc w:val="center"/>
              <w:rPr/>
            </w:pPr>
            <w:r>
              <w:rPr/>
              <w:t>Name and Address of Seller</w:t>
            </w:r>
          </w:p>
        </w:tc>
        <w:tc>
          <w:tcPr>
            <w:tcW w:w="2692" w:type="dxa"/>
            <w:tcBorders/>
            <w:vAlign w:val="center"/>
          </w:tcPr>
          <w:p>
            <w:pPr>
              <w:pStyle w:val="TableHeading"/>
              <w:suppressLineNumbers/>
              <w:bidi w:val="0"/>
              <w:spacing w:before="0" w:after="283"/>
              <w:jc w:val="center"/>
              <w:rPr/>
            </w:pPr>
            <w:r>
              <w:rPr/>
              <w:t>Title of Securities Sold</w:t>
            </w:r>
          </w:p>
        </w:tc>
        <w:tc>
          <w:tcPr>
            <w:tcW w:w="896" w:type="dxa"/>
            <w:tcBorders/>
            <w:vAlign w:val="center"/>
          </w:tcPr>
          <w:p>
            <w:pPr>
              <w:pStyle w:val="TableHeading"/>
              <w:suppressLineNumbers/>
              <w:bidi w:val="0"/>
              <w:spacing w:before="0" w:after="283"/>
              <w:jc w:val="center"/>
              <w:rPr/>
            </w:pPr>
            <w:r>
              <w:rPr/>
              <w:t>Date of Sale</w:t>
            </w:r>
          </w:p>
        </w:tc>
        <w:tc>
          <w:tcPr>
            <w:tcW w:w="1497" w:type="dxa"/>
            <w:tcBorders/>
            <w:vAlign w:val="center"/>
          </w:tcPr>
          <w:p>
            <w:pPr>
              <w:pStyle w:val="TableHeading"/>
              <w:suppressLineNumbers/>
              <w:bidi w:val="0"/>
              <w:spacing w:before="0" w:after="283"/>
              <w:jc w:val="center"/>
              <w:rPr/>
            </w:pPr>
            <w:r>
              <w:rPr/>
              <w:t>Amount of Securities Sold</w:t>
            </w:r>
          </w:p>
        </w:tc>
        <w:tc>
          <w:tcPr>
            <w:tcW w:w="1682" w:type="dxa"/>
            <w:tcBorders/>
            <w:vAlign w:val="center"/>
          </w:tcPr>
          <w:p>
            <w:pPr>
              <w:pStyle w:val="TableHeading"/>
              <w:suppressLineNumbers/>
              <w:bidi w:val="0"/>
              <w:spacing w:before="0" w:after="283"/>
              <w:jc w:val="center"/>
              <w:rPr/>
            </w:pPr>
            <w:r>
              <w:rPr/>
              <w:t>Gross Proceeds</w:t>
            </w:r>
          </w:p>
        </w:tc>
      </w:tr>
      <w:tr>
        <w:trPr/>
        <w:tc>
          <w:tcPr>
            <w:tcW w:w="3438" w:type="dxa"/>
            <w:tcBorders/>
            <w:vAlign w:val="center"/>
          </w:tcPr>
          <w:p>
            <w:pPr>
              <w:pStyle w:val="TableContents"/>
              <w:bidi w:val="0"/>
              <w:spacing w:before="0" w:after="283"/>
              <w:jc w:val="left"/>
              <w:rPr/>
            </w:pPr>
            <w:r>
              <w:rPr/>
              <w:t>ANDREW MCLEAN</w:t>
              <w:br/>
              <w:t>37 Water Street</w:t>
              <w:br/>
              <w:t>DAMARISCOTTA   ME   04543</w:t>
            </w:r>
          </w:p>
        </w:tc>
        <w:tc>
          <w:tcPr>
            <w:tcW w:w="2692" w:type="dxa"/>
            <w:tcBorders/>
            <w:vAlign w:val="center"/>
          </w:tcPr>
          <w:p>
            <w:pPr>
              <w:pStyle w:val="TableContents"/>
              <w:bidi w:val="0"/>
              <w:spacing w:before="0" w:after="283"/>
              <w:jc w:val="left"/>
              <w:rPr/>
            </w:pPr>
            <w:r>
              <w:rPr/>
              <w:t>Lands End Inc</w:t>
            </w:r>
          </w:p>
        </w:tc>
        <w:tc>
          <w:tcPr>
            <w:tcW w:w="896" w:type="dxa"/>
            <w:tcBorders/>
            <w:vAlign w:val="center"/>
          </w:tcPr>
          <w:p>
            <w:pPr>
              <w:pStyle w:val="TableContents"/>
              <w:bidi w:val="0"/>
              <w:spacing w:before="0" w:after="283"/>
              <w:jc w:val="left"/>
              <w:rPr/>
            </w:pPr>
            <w:r>
              <w:rPr/>
              <w:t>07/14/2026</w:t>
            </w:r>
          </w:p>
        </w:tc>
        <w:tc>
          <w:tcPr>
            <w:tcW w:w="1497" w:type="dxa"/>
            <w:tcBorders/>
            <w:vAlign w:val="center"/>
          </w:tcPr>
          <w:p>
            <w:pPr>
              <w:pStyle w:val="TableContents"/>
              <w:bidi w:val="0"/>
              <w:spacing w:before="0" w:after="283"/>
              <w:jc w:val="left"/>
              <w:rPr/>
            </w:pPr>
            <w:r>
              <w:rPr/>
              <w:t>16200</w:t>
            </w:r>
          </w:p>
        </w:tc>
        <w:tc>
          <w:tcPr>
            <w:tcW w:w="1682" w:type="dxa"/>
            <w:tcBorders/>
            <w:vAlign w:val="center"/>
          </w:tcPr>
          <w:p>
            <w:pPr>
              <w:pStyle w:val="TableContents"/>
              <w:bidi w:val="0"/>
              <w:spacing w:before="0" w:after="283"/>
              <w:jc w:val="left"/>
              <w:rPr/>
            </w:pPr>
            <w:r>
              <w:rPr/>
              <w:t>181619.60</w:t>
            </w:r>
          </w:p>
        </w:tc>
      </w:tr>
      <w:tr>
        <w:trPr/>
        <w:tc>
          <w:tcPr>
            <w:tcW w:w="3438" w:type="dxa"/>
            <w:tcBorders/>
            <w:vAlign w:val="center"/>
          </w:tcPr>
          <w:p>
            <w:pPr>
              <w:pStyle w:val="TableContents"/>
              <w:bidi w:val="0"/>
              <w:spacing w:before="0" w:after="283"/>
              <w:jc w:val="left"/>
              <w:rPr/>
            </w:pPr>
            <w:r>
              <w:rPr/>
              <w:t>ANDREW MCLEAN</w:t>
              <w:br/>
              <w:t>37 Water Street</w:t>
              <w:br/>
              <w:t>DAMARISCOTTA   ME   04543</w:t>
            </w:r>
          </w:p>
        </w:tc>
        <w:tc>
          <w:tcPr>
            <w:tcW w:w="2692" w:type="dxa"/>
            <w:tcBorders/>
            <w:vAlign w:val="center"/>
          </w:tcPr>
          <w:p>
            <w:pPr>
              <w:pStyle w:val="TableContents"/>
              <w:bidi w:val="0"/>
              <w:spacing w:before="0" w:after="283"/>
              <w:jc w:val="left"/>
              <w:rPr/>
            </w:pPr>
            <w:r>
              <w:rPr/>
              <w:t>Lands End Inc</w:t>
            </w:r>
          </w:p>
        </w:tc>
        <w:tc>
          <w:tcPr>
            <w:tcW w:w="896" w:type="dxa"/>
            <w:tcBorders/>
            <w:vAlign w:val="center"/>
          </w:tcPr>
          <w:p>
            <w:pPr>
              <w:pStyle w:val="TableContents"/>
              <w:bidi w:val="0"/>
              <w:spacing w:before="0" w:after="283"/>
              <w:jc w:val="left"/>
              <w:rPr/>
            </w:pPr>
            <w:r>
              <w:rPr/>
              <w:t>07/15/2026</w:t>
            </w:r>
          </w:p>
        </w:tc>
        <w:tc>
          <w:tcPr>
            <w:tcW w:w="1497" w:type="dxa"/>
            <w:tcBorders/>
            <w:vAlign w:val="center"/>
          </w:tcPr>
          <w:p>
            <w:pPr>
              <w:pStyle w:val="TableContents"/>
              <w:bidi w:val="0"/>
              <w:spacing w:before="0" w:after="283"/>
              <w:jc w:val="left"/>
              <w:rPr/>
            </w:pPr>
            <w:r>
              <w:rPr/>
              <w:t>10000</w:t>
            </w:r>
          </w:p>
        </w:tc>
        <w:tc>
          <w:tcPr>
            <w:tcW w:w="1682" w:type="dxa"/>
            <w:tcBorders/>
            <w:vAlign w:val="center"/>
          </w:tcPr>
          <w:p>
            <w:pPr>
              <w:pStyle w:val="TableContents"/>
              <w:bidi w:val="0"/>
              <w:spacing w:before="0" w:after="283"/>
              <w:jc w:val="left"/>
              <w:rPr/>
            </w:pPr>
            <w:r>
              <w:rPr/>
              <w:t>115643.20</w:t>
            </w:r>
          </w:p>
        </w:tc>
      </w:tr>
      <w:tr>
        <w:trPr/>
        <w:tc>
          <w:tcPr>
            <w:tcW w:w="3438" w:type="dxa"/>
            <w:tcBorders/>
            <w:vAlign w:val="center"/>
          </w:tcPr>
          <w:p>
            <w:pPr>
              <w:pStyle w:val="TableContents"/>
              <w:bidi w:val="0"/>
              <w:spacing w:before="0" w:after="283"/>
              <w:jc w:val="left"/>
              <w:rPr/>
            </w:pPr>
            <w:r>
              <w:rPr/>
              <w:t>ANDREW MCLEAN</w:t>
              <w:br/>
              <w:t>37 Water Street</w:t>
              <w:br/>
              <w:t>DAMARISCOTTA   ME   04543</w:t>
            </w:r>
          </w:p>
        </w:tc>
        <w:tc>
          <w:tcPr>
            <w:tcW w:w="2692" w:type="dxa"/>
            <w:tcBorders/>
            <w:vAlign w:val="center"/>
          </w:tcPr>
          <w:p>
            <w:pPr>
              <w:pStyle w:val="TableContents"/>
              <w:bidi w:val="0"/>
              <w:spacing w:before="0" w:after="283"/>
              <w:jc w:val="left"/>
              <w:rPr/>
            </w:pPr>
            <w:r>
              <w:rPr/>
              <w:t>Lands End Inc</w:t>
            </w:r>
          </w:p>
        </w:tc>
        <w:tc>
          <w:tcPr>
            <w:tcW w:w="896" w:type="dxa"/>
            <w:tcBorders/>
            <w:vAlign w:val="center"/>
          </w:tcPr>
          <w:p>
            <w:pPr>
              <w:pStyle w:val="TableContents"/>
              <w:bidi w:val="0"/>
              <w:spacing w:before="0" w:after="283"/>
              <w:jc w:val="left"/>
              <w:rPr/>
            </w:pPr>
            <w:r>
              <w:rPr/>
              <w:t>07/16/2026</w:t>
            </w:r>
          </w:p>
        </w:tc>
        <w:tc>
          <w:tcPr>
            <w:tcW w:w="1497" w:type="dxa"/>
            <w:tcBorders/>
            <w:vAlign w:val="center"/>
          </w:tcPr>
          <w:p>
            <w:pPr>
              <w:pStyle w:val="TableContents"/>
              <w:bidi w:val="0"/>
              <w:spacing w:before="0" w:after="283"/>
              <w:jc w:val="left"/>
              <w:rPr/>
            </w:pPr>
            <w:r>
              <w:rPr/>
              <w:t>12500</w:t>
            </w:r>
          </w:p>
        </w:tc>
        <w:tc>
          <w:tcPr>
            <w:tcW w:w="1682" w:type="dxa"/>
            <w:tcBorders/>
            <w:vAlign w:val="center"/>
          </w:tcPr>
          <w:p>
            <w:pPr>
              <w:pStyle w:val="TableContents"/>
              <w:bidi w:val="0"/>
              <w:spacing w:before="0" w:after="283"/>
              <w:jc w:val="left"/>
              <w:rPr/>
            </w:pPr>
            <w:r>
              <w:rPr/>
              <w:t>149493.90</w:t>
            </w:r>
          </w:p>
        </w:tc>
      </w:tr>
      <w:tr>
        <w:trPr/>
        <w:tc>
          <w:tcPr>
            <w:tcW w:w="3438" w:type="dxa"/>
            <w:tcBorders/>
            <w:vAlign w:val="center"/>
          </w:tcPr>
          <w:p>
            <w:pPr>
              <w:pStyle w:val="TableContents"/>
              <w:bidi w:val="0"/>
              <w:spacing w:before="0" w:after="283"/>
              <w:jc w:val="left"/>
              <w:rPr/>
            </w:pPr>
            <w:r>
              <w:rPr/>
              <w:t>ANDREW MCLEAN</w:t>
              <w:br/>
              <w:t>37 Water Street</w:t>
              <w:br/>
              <w:t>DAMARISCOTTA   ME   04543</w:t>
            </w:r>
          </w:p>
        </w:tc>
        <w:tc>
          <w:tcPr>
            <w:tcW w:w="2692" w:type="dxa"/>
            <w:tcBorders/>
            <w:vAlign w:val="center"/>
          </w:tcPr>
          <w:p>
            <w:pPr>
              <w:pStyle w:val="TableContents"/>
              <w:bidi w:val="0"/>
              <w:spacing w:before="0" w:after="283"/>
              <w:jc w:val="left"/>
              <w:rPr/>
            </w:pPr>
            <w:r>
              <w:rPr/>
              <w:t>Lands End Inc</w:t>
            </w:r>
          </w:p>
        </w:tc>
        <w:tc>
          <w:tcPr>
            <w:tcW w:w="896" w:type="dxa"/>
            <w:tcBorders/>
            <w:vAlign w:val="center"/>
          </w:tcPr>
          <w:p>
            <w:pPr>
              <w:pStyle w:val="TableContents"/>
              <w:bidi w:val="0"/>
              <w:spacing w:before="0" w:after="283"/>
              <w:jc w:val="left"/>
              <w:rPr/>
            </w:pPr>
            <w:r>
              <w:rPr/>
              <w:t>07/17/2026</w:t>
            </w:r>
          </w:p>
        </w:tc>
        <w:tc>
          <w:tcPr>
            <w:tcW w:w="1497" w:type="dxa"/>
            <w:tcBorders/>
            <w:vAlign w:val="center"/>
          </w:tcPr>
          <w:p>
            <w:pPr>
              <w:pStyle w:val="TableContents"/>
              <w:bidi w:val="0"/>
              <w:spacing w:before="0" w:after="283"/>
              <w:jc w:val="left"/>
              <w:rPr/>
            </w:pPr>
            <w:r>
              <w:rPr/>
              <w:t>10500</w:t>
            </w:r>
          </w:p>
        </w:tc>
        <w:tc>
          <w:tcPr>
            <w:tcW w:w="1682" w:type="dxa"/>
            <w:tcBorders/>
            <w:vAlign w:val="center"/>
          </w:tcPr>
          <w:p>
            <w:pPr>
              <w:pStyle w:val="TableContents"/>
              <w:bidi w:val="0"/>
              <w:spacing w:before="0" w:after="283"/>
              <w:jc w:val="left"/>
              <w:rPr/>
            </w:pPr>
            <w:r>
              <w:rPr/>
              <w:t>123794.20</w:t>
            </w:r>
          </w:p>
        </w:tc>
      </w:tr>
      <w:tr>
        <w:trPr/>
        <w:tc>
          <w:tcPr>
            <w:tcW w:w="3438" w:type="dxa"/>
            <w:tcBorders/>
            <w:vAlign w:val="center"/>
          </w:tcPr>
          <w:p>
            <w:pPr>
              <w:pStyle w:val="TableContents"/>
              <w:bidi w:val="0"/>
              <w:spacing w:before="0" w:after="283"/>
              <w:jc w:val="left"/>
              <w:rPr/>
            </w:pPr>
            <w:r>
              <w:rPr/>
              <w:t>ANDREW MCLEAN</w:t>
              <w:br/>
              <w:t>37 Water Street</w:t>
              <w:br/>
              <w:t>DAMARISCOTTA   ME   04543</w:t>
            </w:r>
          </w:p>
        </w:tc>
        <w:tc>
          <w:tcPr>
            <w:tcW w:w="2692" w:type="dxa"/>
            <w:tcBorders/>
            <w:vAlign w:val="center"/>
          </w:tcPr>
          <w:p>
            <w:pPr>
              <w:pStyle w:val="TableContents"/>
              <w:bidi w:val="0"/>
              <w:spacing w:before="0" w:after="283"/>
              <w:jc w:val="left"/>
              <w:rPr/>
            </w:pPr>
            <w:r>
              <w:rPr/>
              <w:t>Lands End Inc</w:t>
            </w:r>
          </w:p>
        </w:tc>
        <w:tc>
          <w:tcPr>
            <w:tcW w:w="896" w:type="dxa"/>
            <w:tcBorders/>
            <w:vAlign w:val="center"/>
          </w:tcPr>
          <w:p>
            <w:pPr>
              <w:pStyle w:val="TableContents"/>
              <w:bidi w:val="0"/>
              <w:spacing w:before="0" w:after="283"/>
              <w:jc w:val="left"/>
              <w:rPr/>
            </w:pPr>
            <w:r>
              <w:rPr/>
              <w:t>07/20/2026</w:t>
            </w:r>
          </w:p>
        </w:tc>
        <w:tc>
          <w:tcPr>
            <w:tcW w:w="1497" w:type="dxa"/>
            <w:tcBorders/>
            <w:vAlign w:val="center"/>
          </w:tcPr>
          <w:p>
            <w:pPr>
              <w:pStyle w:val="TableContents"/>
              <w:bidi w:val="0"/>
              <w:spacing w:before="0" w:after="283"/>
              <w:jc w:val="left"/>
              <w:rPr/>
            </w:pPr>
            <w:r>
              <w:rPr/>
              <w:t>16000</w:t>
            </w:r>
          </w:p>
        </w:tc>
        <w:tc>
          <w:tcPr>
            <w:tcW w:w="1682" w:type="dxa"/>
            <w:tcBorders/>
            <w:vAlign w:val="center"/>
          </w:tcPr>
          <w:p>
            <w:pPr>
              <w:pStyle w:val="TableContents"/>
              <w:bidi w:val="0"/>
              <w:spacing w:before="0" w:after="283"/>
              <w:jc w:val="left"/>
              <w:rPr/>
            </w:pPr>
            <w:r>
              <w:rPr/>
              <w:t>189313.70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285"/>
        <w:gridCol w:w="4920"/>
      </w:tblGrid>
      <w:tr>
        <w:trPr/>
        <w:tc>
          <w:tcPr>
            <w:tcW w:w="5285" w:type="dxa"/>
            <w:tcBorders/>
            <w:vAlign w:val="center"/>
          </w:tcPr>
          <w:p>
            <w:pPr>
              <w:pStyle w:val="TableContents"/>
              <w:bidi w:val="0"/>
              <w:spacing w:before="0" w:after="283"/>
              <w:jc w:val="left"/>
              <w:rPr/>
            </w:pPr>
            <w:r>
              <w:rPr/>
              <w:t>Remarks</w:t>
            </w:r>
          </w:p>
        </w:tc>
        <w:tc>
          <w:tcPr>
            <w:tcW w:w="4920" w:type="dxa"/>
            <w:tcBorders/>
            <w:vAlign w:val="center"/>
          </w:tcPr>
          <w:p>
            <w:pPr>
              <w:pStyle w:val="TableContents"/>
              <w:bidi w:val="0"/>
              <w:spacing w:before="0" w:after="283"/>
              <w:jc w:val="left"/>
              <w:rPr>
                <w:sz w:val="4"/>
                <w:szCs w:val="4"/>
              </w:rPr>
            </w:pPr>
            <w:r>
              <w:rPr>
                <w:sz w:val="4"/>
                <w:szCs w:val="4"/>
              </w:rPr>
            </w:r>
          </w:p>
        </w:tc>
      </w:tr>
      <w:tr>
        <w:trPr/>
        <w:tc>
          <w:tcPr>
            <w:tcW w:w="5285" w:type="dxa"/>
            <w:tcBorders/>
            <w:vAlign w:val="center"/>
          </w:tcPr>
          <w:p>
            <w:pPr>
              <w:pStyle w:val="TableContents"/>
              <w:bidi w:val="0"/>
              <w:spacing w:before="0" w:after="283"/>
              <w:jc w:val="left"/>
              <w:rPr/>
            </w:pPr>
            <w:r>
              <w:rPr/>
              <w:t>Date of Notice</w:t>
            </w:r>
          </w:p>
        </w:tc>
        <w:tc>
          <w:tcPr>
            <w:tcW w:w="4920" w:type="dxa"/>
            <w:tcBorders/>
            <w:vAlign w:val="center"/>
          </w:tcPr>
          <w:p>
            <w:pPr>
              <w:pStyle w:val="TableContents"/>
              <w:bidi w:val="0"/>
              <w:spacing w:before="0" w:after="0"/>
              <w:jc w:val="left"/>
              <w:rPr/>
            </w:pPr>
            <w:r>
              <w:rPr/>
              <w:t>07/23/2026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285" w:type="dxa"/>
            <w:tcBorders/>
            <w:vAlign w:val="center"/>
          </w:tcPr>
          <w:p>
            <w:pPr>
              <w:pStyle w:val="TableContents"/>
              <w:bidi w:val="0"/>
              <w:spacing w:before="0" w:after="283"/>
              <w:jc w:val="left"/>
              <w:rPr/>
            </w:pPr>
            <w:r>
              <w:rPr/>
              <w:t>Signature</w:t>
            </w:r>
          </w:p>
        </w:tc>
        <w:tc>
          <w:tcPr>
            <w:tcW w:w="4920" w:type="dxa"/>
            <w:tcBorders/>
            <w:vAlign w:val="center"/>
          </w:tcPr>
          <w:p>
            <w:pPr>
              <w:pStyle w:val="TableContents"/>
              <w:bidi w:val="0"/>
              <w:spacing w:before="0" w:after="0"/>
              <w:jc w:val="left"/>
              <w:rPr/>
            </w:pPr>
            <w:r>
              <w:rPr/>
              <w:t>Quinn Hovey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954</Words>
  <Characters>5248</Characters>
  <CharactersWithSpaces>5950</CharactersWithSpaces>
  <Paragraphs>321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